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AE742C" w:rsidRDefault="00882271" w:rsidP="00194ABD">
      <w:pPr>
        <w:spacing w:after="120"/>
        <w:jc w:val="center"/>
        <w:rPr>
          <w:b/>
          <w:bCs/>
          <w:sz w:val="26"/>
          <w:szCs w:val="26"/>
        </w:rPr>
      </w:pPr>
      <w:r w:rsidRPr="00AE742C">
        <w:rPr>
          <w:b/>
          <w:bCs/>
          <w:sz w:val="26"/>
          <w:szCs w:val="26"/>
        </w:rPr>
        <w:t xml:space="preserve">HỆ THỐNG BIỂU MẪU BÁO CÁO THỐNG KÊ DÙNG ĐỂ THU THẬP </w:t>
      </w:r>
      <w:r w:rsidRPr="00AE742C">
        <w:rPr>
          <w:b/>
          <w:bCs/>
          <w:sz w:val="26"/>
          <w:szCs w:val="26"/>
        </w:rPr>
        <w:br/>
        <w:t>HỆ THỐNG CHỈ TIÊU THỐNG KÊ CẤP TỈNH</w:t>
      </w:r>
    </w:p>
    <w:p w:rsidR="00D62A16" w:rsidRPr="00AE742C" w:rsidRDefault="005D3495" w:rsidP="00D62A16">
      <w:pPr>
        <w:spacing w:before="120" w:after="120"/>
        <w:jc w:val="center"/>
        <w:rPr>
          <w:b/>
          <w:bCs/>
          <w:sz w:val="26"/>
          <w:szCs w:val="26"/>
        </w:rPr>
      </w:pPr>
      <w:r w:rsidRPr="00AE742C">
        <w:rPr>
          <w:b/>
          <w:bCs/>
          <w:sz w:val="26"/>
          <w:szCs w:val="26"/>
        </w:rPr>
        <w:t>Áp dụng đối với: Sở Giáo dục và Đào tạo</w:t>
      </w:r>
    </w:p>
    <w:p w:rsidR="00882271" w:rsidRPr="00AE742C" w:rsidRDefault="00882271" w:rsidP="00D62A16">
      <w:pPr>
        <w:spacing w:before="120" w:after="120"/>
        <w:jc w:val="center"/>
        <w:rPr>
          <w:rFonts w:ascii="Times New Roman Bold" w:hAnsi="Times New Roman Bold"/>
          <w:b/>
          <w:bCs/>
          <w:sz w:val="26"/>
          <w:szCs w:val="26"/>
        </w:rPr>
      </w:pPr>
    </w:p>
    <w:p w:rsidR="005607B5" w:rsidRPr="00AE742C" w:rsidRDefault="005607B5" w:rsidP="005607B5">
      <w:pPr>
        <w:rPr>
          <w:b/>
          <w:sz w:val="26"/>
          <w:szCs w:val="26"/>
        </w:rPr>
      </w:pPr>
      <w:r w:rsidRPr="00AE742C">
        <w:rPr>
          <w:b/>
          <w:sz w:val="26"/>
          <w:szCs w:val="26"/>
        </w:rPr>
        <w:t>I. DANH MỤC VÀ BIỂU MẪU BÁO CÁO THỐNG KÊ</w:t>
      </w:r>
    </w:p>
    <w:p w:rsidR="005607B5" w:rsidRPr="00AE742C" w:rsidRDefault="005607B5" w:rsidP="005607B5">
      <w:pPr>
        <w:rPr>
          <w:b/>
          <w:sz w:val="26"/>
          <w:szCs w:val="26"/>
        </w:rPr>
      </w:pPr>
    </w:p>
    <w:tbl>
      <w:tblPr>
        <w:tblW w:w="4911"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40"/>
        <w:gridCol w:w="5313"/>
        <w:gridCol w:w="3207"/>
        <w:gridCol w:w="1314"/>
        <w:gridCol w:w="3417"/>
      </w:tblGrid>
      <w:tr w:rsidR="00AE742C" w:rsidRPr="00AE742C" w:rsidTr="003950A0">
        <w:trPr>
          <w:trHeight w:val="340"/>
          <w:tblHeader/>
        </w:trPr>
        <w:tc>
          <w:tcPr>
            <w:tcW w:w="331" w:type="pct"/>
            <w:vMerge w:val="restart"/>
            <w:shd w:val="clear" w:color="000000" w:fill="FFFFFF"/>
            <w:noWrap/>
            <w:vAlign w:val="center"/>
          </w:tcPr>
          <w:p w:rsidR="00083F9A" w:rsidRPr="00AE742C" w:rsidRDefault="00083F9A" w:rsidP="00296E70">
            <w:pPr>
              <w:jc w:val="center"/>
              <w:rPr>
                <w:b/>
                <w:bCs/>
                <w:sz w:val="26"/>
                <w:szCs w:val="26"/>
              </w:rPr>
            </w:pPr>
            <w:r w:rsidRPr="00AE742C">
              <w:rPr>
                <w:b/>
                <w:bCs/>
                <w:sz w:val="26"/>
                <w:szCs w:val="26"/>
              </w:rPr>
              <w:t>STT</w:t>
            </w:r>
          </w:p>
        </w:tc>
        <w:tc>
          <w:tcPr>
            <w:tcW w:w="1872" w:type="pct"/>
            <w:vMerge w:val="restart"/>
            <w:shd w:val="clear" w:color="000000" w:fill="FFFFFF"/>
            <w:noWrap/>
            <w:vAlign w:val="center"/>
          </w:tcPr>
          <w:p w:rsidR="00083F9A" w:rsidRPr="00AE742C" w:rsidRDefault="00083F9A" w:rsidP="00296E70">
            <w:pPr>
              <w:jc w:val="center"/>
              <w:rPr>
                <w:b/>
                <w:bCs/>
                <w:sz w:val="26"/>
                <w:szCs w:val="26"/>
              </w:rPr>
            </w:pPr>
            <w:r w:rsidRPr="00AE742C">
              <w:rPr>
                <w:b/>
                <w:bCs/>
                <w:sz w:val="26"/>
                <w:szCs w:val="26"/>
              </w:rPr>
              <w:t>Tên biểu</w:t>
            </w:r>
          </w:p>
        </w:tc>
        <w:tc>
          <w:tcPr>
            <w:tcW w:w="1130" w:type="pct"/>
            <w:vMerge w:val="restart"/>
            <w:shd w:val="clear" w:color="000000" w:fill="FFFFFF"/>
            <w:noWrap/>
            <w:vAlign w:val="center"/>
          </w:tcPr>
          <w:p w:rsidR="00083F9A" w:rsidRPr="00AE742C" w:rsidRDefault="00083F9A" w:rsidP="00296E70">
            <w:pPr>
              <w:jc w:val="center"/>
              <w:rPr>
                <w:b/>
                <w:bCs/>
                <w:sz w:val="26"/>
                <w:szCs w:val="26"/>
              </w:rPr>
            </w:pPr>
            <w:r w:rsidRPr="00AE742C">
              <w:rPr>
                <w:b/>
                <w:bCs/>
                <w:sz w:val="26"/>
                <w:szCs w:val="26"/>
              </w:rPr>
              <w:t>Ký hiệu biểu</w:t>
            </w:r>
          </w:p>
        </w:tc>
        <w:tc>
          <w:tcPr>
            <w:tcW w:w="463" w:type="pct"/>
            <w:vMerge w:val="restart"/>
            <w:shd w:val="clear" w:color="000000" w:fill="FFFFFF"/>
            <w:vAlign w:val="center"/>
          </w:tcPr>
          <w:p w:rsidR="00083F9A" w:rsidRPr="00AE742C" w:rsidRDefault="00083F9A" w:rsidP="00296E70">
            <w:pPr>
              <w:jc w:val="center"/>
              <w:rPr>
                <w:b/>
                <w:bCs/>
                <w:sz w:val="26"/>
                <w:szCs w:val="26"/>
              </w:rPr>
            </w:pPr>
            <w:r w:rsidRPr="00AE742C">
              <w:rPr>
                <w:b/>
                <w:bCs/>
                <w:sz w:val="26"/>
                <w:szCs w:val="26"/>
              </w:rPr>
              <w:t>Kỳ báo cáo</w:t>
            </w:r>
          </w:p>
        </w:tc>
        <w:tc>
          <w:tcPr>
            <w:tcW w:w="1204" w:type="pct"/>
            <w:vMerge w:val="restart"/>
            <w:shd w:val="clear" w:color="000000" w:fill="FFFFFF"/>
            <w:vAlign w:val="center"/>
          </w:tcPr>
          <w:p w:rsidR="00083F9A" w:rsidRPr="00AE742C" w:rsidRDefault="00083F9A" w:rsidP="00296E70">
            <w:pPr>
              <w:jc w:val="center"/>
              <w:rPr>
                <w:b/>
                <w:bCs/>
                <w:sz w:val="26"/>
                <w:szCs w:val="26"/>
              </w:rPr>
            </w:pPr>
            <w:r w:rsidRPr="00AE742C">
              <w:rPr>
                <w:b/>
                <w:bCs/>
                <w:sz w:val="26"/>
                <w:szCs w:val="26"/>
              </w:rPr>
              <w:t>Ngày nhận báo cáo</w:t>
            </w:r>
          </w:p>
        </w:tc>
      </w:tr>
      <w:tr w:rsidR="00AE742C" w:rsidRPr="00AE742C" w:rsidTr="003950A0">
        <w:trPr>
          <w:trHeight w:val="539"/>
          <w:tblHeader/>
        </w:trPr>
        <w:tc>
          <w:tcPr>
            <w:tcW w:w="331" w:type="pct"/>
            <w:vMerge/>
            <w:vAlign w:val="center"/>
          </w:tcPr>
          <w:p w:rsidR="00083F9A" w:rsidRPr="00AE742C" w:rsidRDefault="00083F9A" w:rsidP="00014D6A">
            <w:pPr>
              <w:spacing w:before="120" w:after="120"/>
              <w:jc w:val="center"/>
              <w:rPr>
                <w:b/>
                <w:bCs/>
                <w:sz w:val="26"/>
                <w:szCs w:val="26"/>
              </w:rPr>
            </w:pPr>
          </w:p>
        </w:tc>
        <w:tc>
          <w:tcPr>
            <w:tcW w:w="1872" w:type="pct"/>
            <w:vMerge/>
            <w:vAlign w:val="center"/>
          </w:tcPr>
          <w:p w:rsidR="00083F9A" w:rsidRPr="00AE742C" w:rsidRDefault="00083F9A" w:rsidP="00014D6A">
            <w:pPr>
              <w:spacing w:before="120" w:after="120"/>
              <w:rPr>
                <w:b/>
                <w:bCs/>
                <w:sz w:val="26"/>
                <w:szCs w:val="26"/>
              </w:rPr>
            </w:pPr>
          </w:p>
        </w:tc>
        <w:tc>
          <w:tcPr>
            <w:tcW w:w="1130" w:type="pct"/>
            <w:vMerge/>
            <w:vAlign w:val="center"/>
          </w:tcPr>
          <w:p w:rsidR="00083F9A" w:rsidRPr="00AE742C" w:rsidRDefault="00083F9A" w:rsidP="00014D6A">
            <w:pPr>
              <w:spacing w:before="120" w:after="120"/>
              <w:rPr>
                <w:b/>
                <w:bCs/>
                <w:sz w:val="26"/>
                <w:szCs w:val="26"/>
              </w:rPr>
            </w:pPr>
          </w:p>
        </w:tc>
        <w:tc>
          <w:tcPr>
            <w:tcW w:w="463" w:type="pct"/>
            <w:vMerge/>
            <w:vAlign w:val="center"/>
          </w:tcPr>
          <w:p w:rsidR="00083F9A" w:rsidRPr="00AE742C" w:rsidRDefault="00083F9A" w:rsidP="00014D6A">
            <w:pPr>
              <w:spacing w:before="120" w:after="120"/>
              <w:rPr>
                <w:b/>
                <w:bCs/>
                <w:sz w:val="26"/>
                <w:szCs w:val="26"/>
              </w:rPr>
            </w:pPr>
          </w:p>
        </w:tc>
        <w:tc>
          <w:tcPr>
            <w:tcW w:w="1204" w:type="pct"/>
            <w:vMerge/>
            <w:vAlign w:val="center"/>
          </w:tcPr>
          <w:p w:rsidR="00083F9A" w:rsidRPr="00AE742C" w:rsidRDefault="00083F9A" w:rsidP="00014D6A">
            <w:pPr>
              <w:spacing w:before="120" w:after="120"/>
              <w:rPr>
                <w:b/>
                <w:bCs/>
                <w:sz w:val="26"/>
                <w:szCs w:val="26"/>
              </w:rPr>
            </w:pPr>
          </w:p>
        </w:tc>
      </w:tr>
      <w:tr w:rsidR="00AE742C" w:rsidRPr="00AE742C" w:rsidTr="003950A0">
        <w:trPr>
          <w:trHeight w:val="458"/>
          <w:tblHeader/>
        </w:trPr>
        <w:tc>
          <w:tcPr>
            <w:tcW w:w="331" w:type="pct"/>
            <w:shd w:val="clear" w:color="000000" w:fill="FFFFFF"/>
            <w:noWrap/>
            <w:vAlign w:val="center"/>
          </w:tcPr>
          <w:p w:rsidR="00083F9A" w:rsidRPr="00AE742C" w:rsidRDefault="00083F9A" w:rsidP="005D668B">
            <w:pPr>
              <w:jc w:val="center"/>
              <w:rPr>
                <w:b/>
                <w:bCs/>
                <w:sz w:val="26"/>
                <w:szCs w:val="26"/>
              </w:rPr>
            </w:pPr>
            <w:r w:rsidRPr="00AE742C">
              <w:rPr>
                <w:b/>
                <w:bCs/>
                <w:sz w:val="26"/>
                <w:szCs w:val="26"/>
              </w:rPr>
              <w:t>A</w:t>
            </w:r>
          </w:p>
        </w:tc>
        <w:tc>
          <w:tcPr>
            <w:tcW w:w="1872" w:type="pct"/>
            <w:shd w:val="clear" w:color="000000" w:fill="FFFFFF"/>
            <w:noWrap/>
            <w:vAlign w:val="center"/>
          </w:tcPr>
          <w:p w:rsidR="00083F9A" w:rsidRPr="00AE742C" w:rsidRDefault="00083F9A" w:rsidP="005D668B">
            <w:pPr>
              <w:jc w:val="center"/>
              <w:rPr>
                <w:b/>
                <w:bCs/>
                <w:sz w:val="26"/>
                <w:szCs w:val="26"/>
              </w:rPr>
            </w:pPr>
            <w:r w:rsidRPr="00AE742C">
              <w:rPr>
                <w:b/>
                <w:bCs/>
                <w:sz w:val="26"/>
                <w:szCs w:val="26"/>
              </w:rPr>
              <w:t>B</w:t>
            </w:r>
          </w:p>
        </w:tc>
        <w:tc>
          <w:tcPr>
            <w:tcW w:w="1130" w:type="pct"/>
            <w:shd w:val="clear" w:color="000000" w:fill="FFFFFF"/>
            <w:noWrap/>
            <w:vAlign w:val="center"/>
          </w:tcPr>
          <w:p w:rsidR="00083F9A" w:rsidRPr="00AE742C" w:rsidRDefault="00083F9A" w:rsidP="005D668B">
            <w:pPr>
              <w:jc w:val="center"/>
              <w:rPr>
                <w:b/>
                <w:bCs/>
                <w:sz w:val="26"/>
                <w:szCs w:val="26"/>
              </w:rPr>
            </w:pPr>
            <w:r w:rsidRPr="00AE742C">
              <w:rPr>
                <w:b/>
                <w:bCs/>
                <w:sz w:val="26"/>
                <w:szCs w:val="26"/>
              </w:rPr>
              <w:t>C</w:t>
            </w:r>
          </w:p>
        </w:tc>
        <w:tc>
          <w:tcPr>
            <w:tcW w:w="463" w:type="pct"/>
            <w:shd w:val="clear" w:color="000000" w:fill="FFFFFF"/>
            <w:noWrap/>
            <w:vAlign w:val="center"/>
          </w:tcPr>
          <w:p w:rsidR="00083F9A" w:rsidRPr="00AE742C" w:rsidRDefault="00083F9A" w:rsidP="005D668B">
            <w:pPr>
              <w:jc w:val="center"/>
              <w:rPr>
                <w:b/>
                <w:bCs/>
                <w:sz w:val="26"/>
                <w:szCs w:val="26"/>
              </w:rPr>
            </w:pPr>
            <w:r w:rsidRPr="00AE742C">
              <w:rPr>
                <w:b/>
                <w:bCs/>
                <w:sz w:val="26"/>
                <w:szCs w:val="26"/>
              </w:rPr>
              <w:t>D</w:t>
            </w:r>
          </w:p>
        </w:tc>
        <w:tc>
          <w:tcPr>
            <w:tcW w:w="1204" w:type="pct"/>
            <w:shd w:val="clear" w:color="000000" w:fill="FFFFFF"/>
            <w:noWrap/>
            <w:vAlign w:val="center"/>
          </w:tcPr>
          <w:p w:rsidR="00083F9A" w:rsidRPr="00AE742C" w:rsidRDefault="00083F9A" w:rsidP="005D668B">
            <w:pPr>
              <w:jc w:val="center"/>
              <w:rPr>
                <w:b/>
                <w:bCs/>
                <w:sz w:val="26"/>
                <w:szCs w:val="26"/>
              </w:rPr>
            </w:pPr>
            <w:r w:rsidRPr="00AE742C">
              <w:rPr>
                <w:b/>
                <w:bCs/>
                <w:sz w:val="26"/>
                <w:szCs w:val="26"/>
              </w:rPr>
              <w:t>E</w:t>
            </w:r>
          </w:p>
        </w:tc>
      </w:tr>
      <w:tr w:rsidR="00AE742C" w:rsidRPr="00AE742C" w:rsidTr="003950A0">
        <w:trPr>
          <w:trHeight w:val="602"/>
        </w:trPr>
        <w:tc>
          <w:tcPr>
            <w:tcW w:w="331" w:type="pct"/>
            <w:shd w:val="clear" w:color="000000" w:fill="FFFFFF"/>
            <w:noWrap/>
            <w:vAlign w:val="center"/>
          </w:tcPr>
          <w:p w:rsidR="002738D2" w:rsidRPr="00AE742C" w:rsidRDefault="0087722E" w:rsidP="008C4CCB">
            <w:pPr>
              <w:spacing w:before="120" w:after="120"/>
              <w:jc w:val="center"/>
              <w:rPr>
                <w:sz w:val="26"/>
                <w:szCs w:val="26"/>
              </w:rPr>
            </w:pPr>
            <w:r w:rsidRPr="00AE742C">
              <w:rPr>
                <w:sz w:val="26"/>
                <w:szCs w:val="26"/>
              </w:rPr>
              <w:t>1</w:t>
            </w:r>
          </w:p>
        </w:tc>
        <w:tc>
          <w:tcPr>
            <w:tcW w:w="1872" w:type="pct"/>
            <w:shd w:val="clear" w:color="000000" w:fill="FFFFFF"/>
            <w:vAlign w:val="center"/>
          </w:tcPr>
          <w:p w:rsidR="002738D2" w:rsidRPr="00AE742C" w:rsidRDefault="00285753" w:rsidP="008C4CCB">
            <w:pPr>
              <w:spacing w:before="120" w:after="120"/>
              <w:rPr>
                <w:bCs/>
                <w:sz w:val="26"/>
                <w:szCs w:val="26"/>
              </w:rPr>
            </w:pPr>
            <w:r w:rsidRPr="00AE742C">
              <w:rPr>
                <w:bCs/>
                <w:sz w:val="26"/>
                <w:szCs w:val="26"/>
              </w:rPr>
              <w:t>Giáo dục mầm non</w:t>
            </w:r>
          </w:p>
        </w:tc>
        <w:tc>
          <w:tcPr>
            <w:tcW w:w="1130" w:type="pct"/>
            <w:shd w:val="clear" w:color="000000" w:fill="FFFFFF"/>
            <w:noWrap/>
            <w:vAlign w:val="center"/>
          </w:tcPr>
          <w:p w:rsidR="002738D2" w:rsidRPr="00AE742C" w:rsidRDefault="005C21AB" w:rsidP="008C4CCB">
            <w:pPr>
              <w:spacing w:before="120" w:after="120"/>
              <w:rPr>
                <w:bCs/>
                <w:sz w:val="26"/>
                <w:szCs w:val="26"/>
              </w:rPr>
            </w:pPr>
            <w:r w:rsidRPr="00AE742C">
              <w:rPr>
                <w:sz w:val="26"/>
                <w:szCs w:val="26"/>
              </w:rPr>
              <w:t>001.N/T1501-02-03-04-05-GDĐT</w:t>
            </w:r>
            <w:r w:rsidR="0087722E" w:rsidRPr="00AE742C">
              <w:rPr>
                <w:sz w:val="26"/>
                <w:szCs w:val="26"/>
              </w:rPr>
              <w:t xml:space="preserve">                                                                                                                                                                                                                                                                                                                                                                                                                                                                                                                                                                                                                                                                                                                                                                                                                                                                                                                                                                                                                                                                                                                                                                                                                                                                                                                                                                                                                                    </w:t>
            </w:r>
          </w:p>
        </w:tc>
        <w:tc>
          <w:tcPr>
            <w:tcW w:w="463" w:type="pct"/>
            <w:shd w:val="clear" w:color="000000" w:fill="FFFFFF"/>
            <w:vAlign w:val="center"/>
          </w:tcPr>
          <w:p w:rsidR="002738D2" w:rsidRPr="00AE742C" w:rsidRDefault="002738D2" w:rsidP="005242D6">
            <w:pPr>
              <w:spacing w:before="120" w:after="120"/>
              <w:jc w:val="center"/>
              <w:rPr>
                <w:sz w:val="26"/>
                <w:szCs w:val="26"/>
              </w:rPr>
            </w:pPr>
            <w:r w:rsidRPr="00AE742C">
              <w:rPr>
                <w:sz w:val="26"/>
                <w:szCs w:val="26"/>
              </w:rPr>
              <w:t>Năm</w:t>
            </w:r>
          </w:p>
        </w:tc>
        <w:tc>
          <w:tcPr>
            <w:tcW w:w="1204" w:type="pct"/>
            <w:shd w:val="clear" w:color="000000" w:fill="FFFFFF"/>
            <w:noWrap/>
            <w:vAlign w:val="center"/>
          </w:tcPr>
          <w:p w:rsidR="002738D2" w:rsidRPr="00AE742C" w:rsidRDefault="0087722E" w:rsidP="008C4CCB">
            <w:pPr>
              <w:spacing w:before="120" w:after="120"/>
              <w:rPr>
                <w:spacing w:val="-4"/>
                <w:sz w:val="26"/>
                <w:szCs w:val="26"/>
              </w:rPr>
            </w:pPr>
            <w:r w:rsidRPr="00AE742C">
              <w:rPr>
                <w:spacing w:val="-4"/>
                <w:sz w:val="26"/>
                <w:szCs w:val="26"/>
              </w:rPr>
              <w:t>Ngày 28 tháng 10 năm báo cáo</w:t>
            </w:r>
          </w:p>
        </w:tc>
      </w:tr>
      <w:tr w:rsidR="00AE742C" w:rsidRPr="00AE742C" w:rsidTr="003950A0">
        <w:tc>
          <w:tcPr>
            <w:tcW w:w="331" w:type="pct"/>
            <w:shd w:val="clear" w:color="000000" w:fill="FFFFFF"/>
            <w:noWrap/>
            <w:vAlign w:val="center"/>
          </w:tcPr>
          <w:p w:rsidR="002738D2" w:rsidRPr="00AE742C" w:rsidRDefault="00A7432D" w:rsidP="008C4CCB">
            <w:pPr>
              <w:spacing w:before="120" w:after="120"/>
              <w:jc w:val="center"/>
              <w:rPr>
                <w:sz w:val="26"/>
                <w:szCs w:val="26"/>
              </w:rPr>
            </w:pPr>
            <w:r w:rsidRPr="00AE742C">
              <w:rPr>
                <w:sz w:val="26"/>
                <w:szCs w:val="26"/>
              </w:rPr>
              <w:t>2</w:t>
            </w:r>
          </w:p>
        </w:tc>
        <w:tc>
          <w:tcPr>
            <w:tcW w:w="1872" w:type="pct"/>
            <w:shd w:val="clear" w:color="000000" w:fill="FFFFFF"/>
            <w:vAlign w:val="center"/>
          </w:tcPr>
          <w:p w:rsidR="002738D2" w:rsidRPr="00AE742C" w:rsidRDefault="002738D2" w:rsidP="008C4CCB">
            <w:pPr>
              <w:spacing w:before="120" w:after="120"/>
              <w:rPr>
                <w:bCs/>
                <w:sz w:val="26"/>
                <w:szCs w:val="26"/>
              </w:rPr>
            </w:pPr>
            <w:r w:rsidRPr="00AE742C">
              <w:rPr>
                <w:bCs/>
                <w:sz w:val="26"/>
                <w:szCs w:val="26"/>
              </w:rPr>
              <w:t>Giáo dục phổ thông</w:t>
            </w:r>
          </w:p>
        </w:tc>
        <w:tc>
          <w:tcPr>
            <w:tcW w:w="1130" w:type="pct"/>
            <w:shd w:val="clear" w:color="000000" w:fill="FFFFFF"/>
            <w:noWrap/>
            <w:vAlign w:val="center"/>
          </w:tcPr>
          <w:p w:rsidR="002738D2" w:rsidRPr="00AE742C" w:rsidRDefault="00A7432D" w:rsidP="008C4CCB">
            <w:pPr>
              <w:spacing w:before="120" w:after="120"/>
              <w:rPr>
                <w:bCs/>
                <w:sz w:val="26"/>
                <w:szCs w:val="26"/>
              </w:rPr>
            </w:pPr>
            <w:r w:rsidRPr="00AE742C">
              <w:rPr>
                <w:bCs/>
                <w:sz w:val="26"/>
                <w:szCs w:val="26"/>
              </w:rPr>
              <w:t>002</w:t>
            </w:r>
            <w:r w:rsidR="005C21AB" w:rsidRPr="00AE742C">
              <w:rPr>
                <w:bCs/>
                <w:sz w:val="26"/>
                <w:szCs w:val="26"/>
              </w:rPr>
              <w:t>.N/T1506-07-08-09-10-11-12-14-GDĐT</w:t>
            </w:r>
          </w:p>
        </w:tc>
        <w:tc>
          <w:tcPr>
            <w:tcW w:w="463" w:type="pct"/>
            <w:shd w:val="clear" w:color="000000" w:fill="FFFFFF"/>
            <w:vAlign w:val="center"/>
          </w:tcPr>
          <w:p w:rsidR="002738D2" w:rsidRPr="00AE742C" w:rsidRDefault="002738D2" w:rsidP="005242D6">
            <w:pPr>
              <w:spacing w:before="120" w:after="120"/>
              <w:jc w:val="center"/>
              <w:rPr>
                <w:sz w:val="26"/>
                <w:szCs w:val="26"/>
              </w:rPr>
            </w:pPr>
            <w:r w:rsidRPr="00AE742C">
              <w:rPr>
                <w:sz w:val="26"/>
                <w:szCs w:val="26"/>
              </w:rPr>
              <w:t>Năm</w:t>
            </w:r>
          </w:p>
        </w:tc>
        <w:tc>
          <w:tcPr>
            <w:tcW w:w="1204" w:type="pct"/>
            <w:shd w:val="clear" w:color="000000" w:fill="FFFFFF"/>
            <w:noWrap/>
            <w:vAlign w:val="center"/>
          </w:tcPr>
          <w:p w:rsidR="002738D2" w:rsidRPr="00AE742C" w:rsidRDefault="00A7432D" w:rsidP="008C4CCB">
            <w:pPr>
              <w:spacing w:before="120" w:after="120"/>
              <w:rPr>
                <w:spacing w:val="-4"/>
                <w:sz w:val="26"/>
                <w:szCs w:val="26"/>
              </w:rPr>
            </w:pPr>
            <w:r w:rsidRPr="00AE742C">
              <w:rPr>
                <w:spacing w:val="-4"/>
                <w:sz w:val="26"/>
                <w:szCs w:val="26"/>
              </w:rPr>
              <w:t xml:space="preserve">Ngày 28 tháng </w:t>
            </w:r>
            <w:r w:rsidR="002738D2" w:rsidRPr="00AE742C">
              <w:rPr>
                <w:spacing w:val="-4"/>
                <w:sz w:val="26"/>
                <w:szCs w:val="26"/>
              </w:rPr>
              <w:t>10 năm báo cáo</w:t>
            </w:r>
          </w:p>
        </w:tc>
      </w:tr>
      <w:tr w:rsidR="00AE742C" w:rsidRPr="00AE742C" w:rsidTr="001615A4">
        <w:trPr>
          <w:trHeight w:val="557"/>
        </w:trPr>
        <w:tc>
          <w:tcPr>
            <w:tcW w:w="331" w:type="pct"/>
            <w:shd w:val="clear" w:color="000000" w:fill="FFFFFF"/>
            <w:noWrap/>
            <w:vAlign w:val="center"/>
          </w:tcPr>
          <w:p w:rsidR="002738D2" w:rsidRPr="00AE742C" w:rsidRDefault="002738D2" w:rsidP="008C4CCB">
            <w:pPr>
              <w:spacing w:before="120" w:after="120"/>
              <w:jc w:val="center"/>
              <w:rPr>
                <w:sz w:val="26"/>
                <w:szCs w:val="26"/>
              </w:rPr>
            </w:pPr>
            <w:r w:rsidRPr="00AE742C">
              <w:rPr>
                <w:sz w:val="26"/>
                <w:szCs w:val="26"/>
              </w:rPr>
              <w:t>3</w:t>
            </w:r>
          </w:p>
        </w:tc>
        <w:tc>
          <w:tcPr>
            <w:tcW w:w="1872" w:type="pct"/>
            <w:shd w:val="clear" w:color="000000" w:fill="FFFFFF"/>
            <w:vAlign w:val="center"/>
          </w:tcPr>
          <w:p w:rsidR="002738D2" w:rsidRPr="00AE742C" w:rsidRDefault="002738D2" w:rsidP="008C4CCB">
            <w:pPr>
              <w:spacing w:before="120" w:after="120"/>
              <w:rPr>
                <w:bCs/>
                <w:sz w:val="26"/>
                <w:szCs w:val="26"/>
              </w:rPr>
            </w:pPr>
            <w:r w:rsidRPr="00AE742C">
              <w:rPr>
                <w:bCs/>
                <w:sz w:val="26"/>
                <w:szCs w:val="26"/>
              </w:rPr>
              <w:t>Tỷ lệ học sinh đi học phổ thông</w:t>
            </w:r>
          </w:p>
        </w:tc>
        <w:tc>
          <w:tcPr>
            <w:tcW w:w="1130" w:type="pct"/>
            <w:shd w:val="clear" w:color="000000" w:fill="FFFFFF"/>
            <w:noWrap/>
            <w:vAlign w:val="center"/>
          </w:tcPr>
          <w:p w:rsidR="002738D2" w:rsidRPr="00AE742C" w:rsidRDefault="000B23FF" w:rsidP="008C4CCB">
            <w:pPr>
              <w:spacing w:before="120" w:after="120"/>
              <w:rPr>
                <w:bCs/>
                <w:sz w:val="26"/>
                <w:szCs w:val="26"/>
              </w:rPr>
            </w:pPr>
            <w:r w:rsidRPr="00AE742C">
              <w:rPr>
                <w:bCs/>
                <w:sz w:val="26"/>
                <w:szCs w:val="26"/>
              </w:rPr>
              <w:t>003</w:t>
            </w:r>
            <w:r w:rsidR="005C21AB" w:rsidRPr="00AE742C">
              <w:rPr>
                <w:bCs/>
                <w:sz w:val="26"/>
                <w:szCs w:val="26"/>
              </w:rPr>
              <w:t>.N/T1513-GDĐT</w:t>
            </w:r>
            <w:r w:rsidR="002738D2" w:rsidRPr="00AE742C">
              <w:rPr>
                <w:bCs/>
                <w:sz w:val="26"/>
                <w:szCs w:val="26"/>
              </w:rPr>
              <w:t xml:space="preserve"> </w:t>
            </w:r>
          </w:p>
        </w:tc>
        <w:tc>
          <w:tcPr>
            <w:tcW w:w="463" w:type="pct"/>
            <w:shd w:val="clear" w:color="000000" w:fill="FFFFFF"/>
            <w:vAlign w:val="center"/>
          </w:tcPr>
          <w:p w:rsidR="002738D2" w:rsidRPr="00AE742C" w:rsidRDefault="002738D2" w:rsidP="008C4CCB">
            <w:pPr>
              <w:spacing w:before="120" w:after="120"/>
              <w:jc w:val="center"/>
              <w:rPr>
                <w:sz w:val="26"/>
                <w:szCs w:val="26"/>
              </w:rPr>
            </w:pPr>
            <w:r w:rsidRPr="00AE742C">
              <w:rPr>
                <w:sz w:val="26"/>
                <w:szCs w:val="26"/>
              </w:rPr>
              <w:t>Năm</w:t>
            </w:r>
          </w:p>
        </w:tc>
        <w:tc>
          <w:tcPr>
            <w:tcW w:w="1204" w:type="pct"/>
            <w:shd w:val="clear" w:color="000000" w:fill="FFFFFF"/>
            <w:noWrap/>
            <w:vAlign w:val="center"/>
          </w:tcPr>
          <w:p w:rsidR="002738D2" w:rsidRPr="00AE742C" w:rsidRDefault="000B23FF" w:rsidP="008C4CCB">
            <w:pPr>
              <w:spacing w:before="120" w:after="120"/>
              <w:rPr>
                <w:spacing w:val="-4"/>
                <w:sz w:val="26"/>
                <w:szCs w:val="26"/>
              </w:rPr>
            </w:pPr>
            <w:r w:rsidRPr="00AE742C">
              <w:rPr>
                <w:spacing w:val="-4"/>
                <w:sz w:val="26"/>
                <w:szCs w:val="26"/>
              </w:rPr>
              <w:t xml:space="preserve">Ngày 28 tháng </w:t>
            </w:r>
            <w:r w:rsidR="002738D2" w:rsidRPr="00AE742C">
              <w:rPr>
                <w:spacing w:val="-4"/>
                <w:sz w:val="26"/>
                <w:szCs w:val="26"/>
              </w:rPr>
              <w:t>10 năm báo cáo</w:t>
            </w:r>
          </w:p>
        </w:tc>
      </w:tr>
    </w:tbl>
    <w:p w:rsidR="00653AF6" w:rsidRPr="00AE742C" w:rsidRDefault="00653AF6" w:rsidP="00FA2299">
      <w:pPr>
        <w:spacing w:before="120" w:after="120"/>
        <w:rPr>
          <w:rFonts w:ascii="Times New Roman Bold" w:hAnsi="Times New Roman Bold"/>
          <w:b/>
          <w:sz w:val="26"/>
          <w:szCs w:val="26"/>
        </w:rPr>
      </w:pPr>
    </w:p>
    <w:p w:rsidR="00F91697" w:rsidRPr="00AE742C" w:rsidRDefault="00F91697" w:rsidP="0088649A">
      <w:pPr>
        <w:spacing w:before="120" w:after="120"/>
        <w:jc w:val="center"/>
        <w:rPr>
          <w:rFonts w:ascii="Times New Roman Bold" w:hAnsi="Times New Roman Bold"/>
          <w:b/>
          <w:sz w:val="26"/>
          <w:szCs w:val="26"/>
        </w:rPr>
      </w:pPr>
    </w:p>
    <w:p w:rsidR="00F91697" w:rsidRPr="00AE742C" w:rsidRDefault="00F91697" w:rsidP="0088649A">
      <w:pPr>
        <w:spacing w:before="120" w:after="120"/>
        <w:jc w:val="center"/>
        <w:rPr>
          <w:rFonts w:ascii="Times New Roman Bold" w:hAnsi="Times New Roman Bold"/>
          <w:b/>
          <w:sz w:val="26"/>
          <w:szCs w:val="26"/>
        </w:rPr>
      </w:pPr>
    </w:p>
    <w:p w:rsidR="00F91697" w:rsidRPr="00AE742C" w:rsidRDefault="00F91697" w:rsidP="0088649A">
      <w:pPr>
        <w:spacing w:before="120" w:after="120"/>
        <w:jc w:val="center"/>
        <w:rPr>
          <w:rFonts w:ascii="Times New Roman Bold" w:hAnsi="Times New Roman Bold"/>
          <w:b/>
          <w:sz w:val="26"/>
          <w:szCs w:val="26"/>
        </w:rPr>
      </w:pPr>
    </w:p>
    <w:p w:rsidR="00F91697" w:rsidRPr="00AE742C" w:rsidRDefault="00F91697" w:rsidP="0088649A">
      <w:pPr>
        <w:spacing w:before="120" w:after="120"/>
        <w:jc w:val="center"/>
        <w:rPr>
          <w:rFonts w:ascii="Times New Roman Bold" w:hAnsi="Times New Roman Bold"/>
          <w:b/>
        </w:rPr>
      </w:pPr>
    </w:p>
    <w:p w:rsidR="001E6791" w:rsidRPr="00AE742C" w:rsidRDefault="001E6791" w:rsidP="0088649A">
      <w:pPr>
        <w:spacing w:before="120" w:after="120"/>
        <w:jc w:val="center"/>
        <w:rPr>
          <w:rFonts w:ascii="Times New Roman Bold" w:hAnsi="Times New Roman Bold"/>
          <w:b/>
        </w:rPr>
      </w:pPr>
    </w:p>
    <w:p w:rsidR="00F91697" w:rsidRPr="00AE742C" w:rsidRDefault="00F91697" w:rsidP="00F91697">
      <w:pPr>
        <w:spacing w:before="120" w:after="120"/>
        <w:rPr>
          <w:rFonts w:ascii="Times New Roman Bold" w:hAnsi="Times New Roman Bold"/>
          <w:b/>
        </w:rPr>
      </w:pPr>
    </w:p>
    <w:p w:rsidR="001512AD" w:rsidRPr="00AE742C" w:rsidRDefault="001512AD" w:rsidP="004062D0">
      <w:pPr>
        <w:spacing w:before="120" w:after="120"/>
        <w:rPr>
          <w:rFonts w:ascii="Times New Roman Bold" w:hAnsi="Times New Roman Bold"/>
          <w:b/>
        </w:rPr>
        <w:sectPr w:rsidR="001512AD" w:rsidRPr="00AE742C" w:rsidSect="00194ABD">
          <w:headerReference w:type="default" r:id="rId8"/>
          <w:footerReference w:type="default" r:id="rId9"/>
          <w:headerReference w:type="first" r:id="rId10"/>
          <w:pgSz w:w="16840" w:h="11907" w:orient="landscape" w:code="9"/>
          <w:pgMar w:top="1170" w:right="964" w:bottom="964" w:left="1418" w:header="720" w:footer="720" w:gutter="0"/>
          <w:cols w:space="720"/>
          <w:titlePg/>
          <w:docGrid w:linePitch="360"/>
        </w:sectPr>
      </w:pPr>
    </w:p>
    <w:tbl>
      <w:tblPr>
        <w:tblW w:w="5296" w:type="pct"/>
        <w:tblCellMar>
          <w:left w:w="57" w:type="dxa"/>
          <w:right w:w="57" w:type="dxa"/>
        </w:tblCellMar>
        <w:tblLook w:val="0000" w:firstRow="0" w:lastRow="0" w:firstColumn="0" w:lastColumn="0" w:noHBand="0" w:noVBand="0"/>
      </w:tblPr>
      <w:tblGrid>
        <w:gridCol w:w="4102"/>
        <w:gridCol w:w="3305"/>
        <w:gridCol w:w="2682"/>
      </w:tblGrid>
      <w:tr w:rsidR="00C82B1F" w:rsidRPr="00AE742C" w:rsidTr="005C78E6">
        <w:trPr>
          <w:trHeight w:val="170"/>
        </w:trPr>
        <w:tc>
          <w:tcPr>
            <w:tcW w:w="2033" w:type="pct"/>
            <w:tcMar>
              <w:left w:w="28" w:type="dxa"/>
              <w:right w:w="28" w:type="dxa"/>
            </w:tcMar>
          </w:tcPr>
          <w:p w:rsidR="0087722E" w:rsidRPr="00AE742C" w:rsidRDefault="0087722E" w:rsidP="006C39BD">
            <w:pPr>
              <w:rPr>
                <w:b/>
                <w:sz w:val="26"/>
                <w:szCs w:val="26"/>
              </w:rPr>
            </w:pPr>
            <w:r w:rsidRPr="00AE742C">
              <w:rPr>
                <w:sz w:val="26"/>
                <w:szCs w:val="26"/>
              </w:rPr>
              <w:lastRenderedPageBreak/>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005C21AB" w:rsidRPr="00AE742C">
              <w:rPr>
                <w:b/>
                <w:sz w:val="26"/>
                <w:szCs w:val="26"/>
              </w:rPr>
              <w:t>Biểu số: 001.N/T1501-02-03-04-05-GDĐT</w:t>
            </w:r>
            <w:r w:rsidRPr="00AE742C">
              <w:rPr>
                <w:b/>
                <w:sz w:val="26"/>
                <w:szCs w:val="26"/>
              </w:rPr>
              <w:t xml:space="preserve">                                                                                                                                                                                                                                                                                                                                                                                                                                                                                                                                                                                                                                                                                                                                                                                                                                                                                                                                                                                                                                                                                                                                                                                                                                                                                                                                                                                                                                     </w:t>
            </w:r>
          </w:p>
          <w:p w:rsidR="0087722E" w:rsidRPr="00AE742C" w:rsidRDefault="00245C34" w:rsidP="006C39BD">
            <w:pPr>
              <w:rPr>
                <w:sz w:val="26"/>
                <w:szCs w:val="26"/>
              </w:rPr>
            </w:pPr>
            <w:r>
              <w:rPr>
                <w:sz w:val="26"/>
                <w:szCs w:val="26"/>
              </w:rPr>
              <w:t>Ban hành kèm theo Quyết định số 2889/QĐ-UBND ngày 15/8/2023 của UBND tỉnh Thanh Hóa</w:t>
            </w:r>
          </w:p>
          <w:p w:rsidR="0087722E" w:rsidRPr="00AE742C" w:rsidRDefault="0087722E" w:rsidP="006C39BD">
            <w:pPr>
              <w:rPr>
                <w:sz w:val="26"/>
                <w:szCs w:val="26"/>
              </w:rPr>
            </w:pPr>
            <w:r w:rsidRPr="00AE742C">
              <w:rPr>
                <w:sz w:val="26"/>
                <w:szCs w:val="26"/>
              </w:rPr>
              <w:t>Ngày nhậ</w:t>
            </w:r>
            <w:r w:rsidR="00B262A4" w:rsidRPr="00AE742C">
              <w:rPr>
                <w:sz w:val="26"/>
                <w:szCs w:val="26"/>
              </w:rPr>
              <w:t xml:space="preserve">n báo cáo: Ngày 28 tháng 10 </w:t>
            </w:r>
            <w:r w:rsidRPr="00AE742C">
              <w:rPr>
                <w:sz w:val="26"/>
                <w:szCs w:val="26"/>
              </w:rPr>
              <w:t>năm báo cáo</w:t>
            </w:r>
          </w:p>
        </w:tc>
        <w:tc>
          <w:tcPr>
            <w:tcW w:w="1638" w:type="pct"/>
            <w:tcMar>
              <w:left w:w="28" w:type="dxa"/>
              <w:right w:w="28" w:type="dxa"/>
            </w:tcMar>
          </w:tcPr>
          <w:p w:rsidR="0087722E" w:rsidRPr="00AE742C" w:rsidRDefault="0087722E" w:rsidP="006C39BD">
            <w:pPr>
              <w:jc w:val="center"/>
              <w:rPr>
                <w:b/>
                <w:sz w:val="26"/>
                <w:szCs w:val="26"/>
                <w:lang w:val="en-GB"/>
              </w:rPr>
            </w:pPr>
            <w:r w:rsidRPr="00AE742C">
              <w:rPr>
                <w:b/>
                <w:sz w:val="26"/>
                <w:szCs w:val="26"/>
                <w:lang w:val="en-GB"/>
              </w:rPr>
              <w:t xml:space="preserve">GIÁO DỤC MẦM NON </w:t>
            </w:r>
          </w:p>
          <w:p w:rsidR="0087722E" w:rsidRPr="00AE742C" w:rsidRDefault="0087722E" w:rsidP="006C39BD">
            <w:pPr>
              <w:jc w:val="center"/>
              <w:rPr>
                <w:b/>
                <w:sz w:val="26"/>
                <w:szCs w:val="26"/>
                <w:lang w:val="es-ES"/>
              </w:rPr>
            </w:pPr>
            <w:r w:rsidRPr="00AE742C">
              <w:rPr>
                <w:b/>
                <w:sz w:val="26"/>
                <w:szCs w:val="26"/>
                <w:lang w:val="es-ES"/>
              </w:rPr>
              <w:t>Năm học 200... - 200…</w:t>
            </w:r>
          </w:p>
          <w:p w:rsidR="0087722E" w:rsidRPr="00AE742C" w:rsidRDefault="0087722E" w:rsidP="006C39BD">
            <w:pPr>
              <w:jc w:val="center"/>
              <w:rPr>
                <w:b/>
                <w:sz w:val="26"/>
                <w:szCs w:val="26"/>
                <w:lang w:val="es-ES"/>
              </w:rPr>
            </w:pPr>
          </w:p>
          <w:p w:rsidR="0087722E" w:rsidRPr="00AE742C" w:rsidRDefault="00931D92" w:rsidP="006C39BD">
            <w:pPr>
              <w:jc w:val="center"/>
              <w:rPr>
                <w:sz w:val="26"/>
                <w:szCs w:val="26"/>
                <w:lang w:val="en-GB"/>
              </w:rPr>
            </w:pPr>
            <w:r w:rsidRPr="00AE742C">
              <w:rPr>
                <w:sz w:val="26"/>
                <w:szCs w:val="26"/>
                <w:lang w:val="es-ES"/>
              </w:rPr>
              <w:t xml:space="preserve">Có tại ngày 30 tháng 9 năm </w:t>
            </w:r>
            <w:r w:rsidR="0087722E" w:rsidRPr="00AE742C">
              <w:rPr>
                <w:sz w:val="26"/>
                <w:szCs w:val="26"/>
                <w:lang w:val="es-ES"/>
              </w:rPr>
              <w:t>…</w:t>
            </w:r>
          </w:p>
        </w:tc>
        <w:tc>
          <w:tcPr>
            <w:tcW w:w="1329" w:type="pct"/>
          </w:tcPr>
          <w:p w:rsidR="0087722E" w:rsidRPr="00AE742C" w:rsidRDefault="0087722E" w:rsidP="006C39BD">
            <w:pPr>
              <w:rPr>
                <w:sz w:val="26"/>
                <w:szCs w:val="26"/>
                <w:lang w:val="es-ES"/>
              </w:rPr>
            </w:pPr>
            <w:r w:rsidRPr="00AE742C">
              <w:rPr>
                <w:sz w:val="26"/>
                <w:szCs w:val="26"/>
                <w:lang w:val="es-ES"/>
              </w:rPr>
              <w:t>Đơn vị báo cáo:</w:t>
            </w:r>
          </w:p>
          <w:p w:rsidR="0087722E" w:rsidRPr="00AE742C" w:rsidRDefault="0087722E" w:rsidP="006C39BD">
            <w:pPr>
              <w:rPr>
                <w:sz w:val="26"/>
                <w:szCs w:val="26"/>
                <w:lang w:val="es-ES"/>
              </w:rPr>
            </w:pPr>
            <w:r w:rsidRPr="00AE742C">
              <w:rPr>
                <w:sz w:val="26"/>
                <w:szCs w:val="26"/>
                <w:lang w:val="es-ES"/>
              </w:rPr>
              <w:t xml:space="preserve">Sở Giáo dục và Đào tạo </w:t>
            </w:r>
          </w:p>
          <w:p w:rsidR="0087722E" w:rsidRPr="00AE742C" w:rsidRDefault="0087722E" w:rsidP="006C39BD">
            <w:pPr>
              <w:rPr>
                <w:sz w:val="26"/>
                <w:szCs w:val="26"/>
                <w:lang w:val="es-ES"/>
              </w:rPr>
            </w:pPr>
            <w:r w:rsidRPr="00AE742C">
              <w:rPr>
                <w:sz w:val="26"/>
                <w:szCs w:val="26"/>
                <w:lang w:val="es-ES"/>
              </w:rPr>
              <w:t>Đơn vị nhận báo cáo:</w:t>
            </w:r>
          </w:p>
          <w:p w:rsidR="0087722E" w:rsidRPr="00AE742C" w:rsidRDefault="0087722E" w:rsidP="004B25DC">
            <w:pPr>
              <w:pageBreakBefore/>
              <w:rPr>
                <w:sz w:val="26"/>
                <w:szCs w:val="26"/>
              </w:rPr>
            </w:pPr>
            <w:r w:rsidRPr="00AE742C">
              <w:rPr>
                <w:sz w:val="26"/>
                <w:szCs w:val="26"/>
                <w:lang w:val="es-ES"/>
              </w:rPr>
              <w:t>Cục Thống kê</w:t>
            </w:r>
          </w:p>
        </w:tc>
      </w:tr>
    </w:tbl>
    <w:p w:rsidR="0087722E" w:rsidRPr="00AE742C" w:rsidRDefault="0087722E" w:rsidP="0087722E"/>
    <w:p w:rsidR="0087722E" w:rsidRPr="00AE742C" w:rsidRDefault="0087722E" w:rsidP="0087722E"/>
    <w:tbl>
      <w:tblPr>
        <w:tblW w:w="9990" w:type="dxa"/>
        <w:tblInd w:w="108" w:type="dxa"/>
        <w:tblLayout w:type="fixed"/>
        <w:tblLook w:val="04A0" w:firstRow="1" w:lastRow="0" w:firstColumn="1" w:lastColumn="0" w:noHBand="0" w:noVBand="1"/>
      </w:tblPr>
      <w:tblGrid>
        <w:gridCol w:w="3440"/>
        <w:gridCol w:w="694"/>
        <w:gridCol w:w="1060"/>
        <w:gridCol w:w="963"/>
        <w:gridCol w:w="1133"/>
        <w:gridCol w:w="1319"/>
        <w:gridCol w:w="1381"/>
      </w:tblGrid>
      <w:tr w:rsidR="00AE742C" w:rsidRPr="00AE742C" w:rsidTr="00F62515">
        <w:trPr>
          <w:tblHeader/>
        </w:trPr>
        <w:tc>
          <w:tcPr>
            <w:tcW w:w="3440" w:type="dxa"/>
            <w:vMerge w:val="restart"/>
            <w:tcBorders>
              <w:top w:val="single" w:sz="4" w:space="0" w:color="auto"/>
              <w:left w:val="single" w:sz="4" w:space="0" w:color="auto"/>
              <w:bottom w:val="single" w:sz="4" w:space="0" w:color="auto"/>
              <w:right w:val="nil"/>
            </w:tcBorders>
            <w:shd w:val="clear" w:color="auto" w:fill="auto"/>
            <w:noWrap/>
            <w:vAlign w:val="center"/>
          </w:tcPr>
          <w:p w:rsidR="0087722E" w:rsidRPr="00AE742C" w:rsidRDefault="0087722E" w:rsidP="00881E77">
            <w:pPr>
              <w:spacing w:before="120" w:after="120"/>
              <w:jc w:val="center"/>
            </w:pP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22E" w:rsidRPr="00AE742C" w:rsidRDefault="0087722E" w:rsidP="00881E77">
            <w:pPr>
              <w:spacing w:before="120" w:after="120"/>
              <w:jc w:val="center"/>
            </w:pPr>
            <w:r w:rsidRPr="00AE742C">
              <w:t>Mã số</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22E" w:rsidRPr="00AE742C" w:rsidRDefault="0087722E" w:rsidP="00881E77">
            <w:pPr>
              <w:spacing w:before="120" w:after="120"/>
              <w:jc w:val="center"/>
            </w:pPr>
            <w:r w:rsidRPr="00AE742C">
              <w:t>Đơn vị tính</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722E" w:rsidRPr="00AE742C" w:rsidRDefault="0087722E" w:rsidP="00881E77">
            <w:pPr>
              <w:spacing w:before="120" w:after="120"/>
              <w:jc w:val="center"/>
            </w:pPr>
            <w:r w:rsidRPr="00AE742C">
              <w:t>Tổng số</w:t>
            </w:r>
          </w:p>
        </w:tc>
        <w:tc>
          <w:tcPr>
            <w:tcW w:w="3833" w:type="dxa"/>
            <w:gridSpan w:val="3"/>
            <w:tcBorders>
              <w:top w:val="single" w:sz="4" w:space="0" w:color="auto"/>
              <w:left w:val="nil"/>
              <w:bottom w:val="single" w:sz="4" w:space="0" w:color="auto"/>
              <w:right w:val="single" w:sz="4" w:space="0" w:color="auto"/>
            </w:tcBorders>
            <w:shd w:val="clear" w:color="auto" w:fill="auto"/>
            <w:noWrap/>
            <w:vAlign w:val="center"/>
          </w:tcPr>
          <w:p w:rsidR="0087722E" w:rsidRPr="00AE742C" w:rsidRDefault="0087722E" w:rsidP="00881E77">
            <w:pPr>
              <w:spacing w:before="120" w:after="120"/>
              <w:jc w:val="center"/>
            </w:pPr>
            <w:r w:rsidRPr="00AE742C">
              <w:t>Trong đó</w:t>
            </w:r>
          </w:p>
        </w:tc>
      </w:tr>
      <w:tr w:rsidR="00AE742C" w:rsidRPr="00AE742C" w:rsidTr="00F62515">
        <w:trPr>
          <w:tblHeader/>
        </w:trPr>
        <w:tc>
          <w:tcPr>
            <w:tcW w:w="3440" w:type="dxa"/>
            <w:vMerge/>
            <w:tcBorders>
              <w:top w:val="single" w:sz="4" w:space="0" w:color="auto"/>
              <w:left w:val="single" w:sz="4" w:space="0" w:color="auto"/>
              <w:bottom w:val="single" w:sz="4" w:space="0" w:color="auto"/>
              <w:right w:val="nil"/>
            </w:tcBorders>
            <w:shd w:val="clear" w:color="auto" w:fill="auto"/>
            <w:noWrap/>
            <w:vAlign w:val="center"/>
          </w:tcPr>
          <w:p w:rsidR="0087722E" w:rsidRPr="00AE742C" w:rsidRDefault="0087722E" w:rsidP="00881E77">
            <w:pPr>
              <w:spacing w:before="120" w:after="120"/>
              <w:jc w:val="center"/>
            </w:pPr>
          </w:p>
        </w:tc>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22E" w:rsidRPr="00AE742C" w:rsidRDefault="0087722E" w:rsidP="00881E77">
            <w:pPr>
              <w:spacing w:before="120" w:after="120"/>
              <w:jc w:val="cente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22E" w:rsidRPr="00AE742C" w:rsidRDefault="0087722E" w:rsidP="00881E77">
            <w:pPr>
              <w:spacing w:before="120" w:after="120"/>
              <w:jc w:val="cente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22E" w:rsidRPr="00AE742C" w:rsidRDefault="0087722E" w:rsidP="00881E77">
            <w:pPr>
              <w:spacing w:before="120" w:after="120"/>
              <w:jc w:val="center"/>
            </w:pP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87722E" w:rsidRPr="00AE742C" w:rsidRDefault="0087722E" w:rsidP="00881E77">
            <w:pPr>
              <w:spacing w:before="120" w:after="120"/>
              <w:jc w:val="center"/>
            </w:pPr>
            <w:r w:rsidRPr="00AE742C">
              <w:t>Công lập</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87722E" w:rsidRPr="00AE742C" w:rsidRDefault="0087722E" w:rsidP="00881E77">
            <w:pPr>
              <w:spacing w:before="120" w:after="120"/>
              <w:jc w:val="center"/>
            </w:pPr>
            <w:r w:rsidRPr="00AE742C">
              <w:t>Dân lập</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87722E" w:rsidRPr="00AE742C" w:rsidRDefault="0087722E" w:rsidP="00881E77">
            <w:pPr>
              <w:spacing w:before="120" w:after="120"/>
              <w:jc w:val="center"/>
            </w:pPr>
            <w:r w:rsidRPr="00AE742C">
              <w:t>Tư thục</w:t>
            </w:r>
          </w:p>
        </w:tc>
      </w:tr>
      <w:tr w:rsidR="00AE742C" w:rsidRPr="00AE742C" w:rsidTr="00F62515">
        <w:trPr>
          <w:trHeight w:val="288"/>
          <w:tblHead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22E" w:rsidRPr="00AE742C" w:rsidRDefault="0087722E" w:rsidP="003C29A7">
            <w:pPr>
              <w:spacing w:before="120" w:after="120"/>
              <w:jc w:val="center"/>
            </w:pPr>
            <w:r w:rsidRPr="00AE742C">
              <w:t>A</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22E" w:rsidRPr="00AE742C" w:rsidRDefault="0087722E" w:rsidP="003C29A7">
            <w:pPr>
              <w:spacing w:before="120" w:after="120"/>
              <w:jc w:val="center"/>
            </w:pPr>
            <w:r w:rsidRPr="00AE742C">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22E" w:rsidRPr="00AE742C" w:rsidRDefault="0087722E" w:rsidP="003C29A7">
            <w:pPr>
              <w:spacing w:before="120" w:after="120"/>
              <w:jc w:val="center"/>
            </w:pPr>
            <w:r w:rsidRPr="00AE742C">
              <w:t>C</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22E" w:rsidRPr="00AE742C" w:rsidRDefault="0087722E" w:rsidP="003C29A7">
            <w:pPr>
              <w:spacing w:before="120" w:after="120"/>
              <w:jc w:val="center"/>
            </w:pPr>
            <w:r w:rsidRPr="00AE742C">
              <w:t>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22E" w:rsidRPr="00AE742C" w:rsidRDefault="0087722E" w:rsidP="003C29A7">
            <w:pPr>
              <w:spacing w:before="120" w:after="120"/>
              <w:jc w:val="center"/>
            </w:pPr>
            <w:r w:rsidRPr="00AE742C">
              <w:t>2</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22E" w:rsidRPr="00AE742C" w:rsidRDefault="0087722E" w:rsidP="003C29A7">
            <w:pPr>
              <w:spacing w:before="120" w:after="120"/>
              <w:jc w:val="center"/>
            </w:pPr>
            <w:r w:rsidRPr="00AE742C">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22E" w:rsidRPr="00AE742C" w:rsidRDefault="0087722E" w:rsidP="003C29A7">
            <w:pPr>
              <w:spacing w:before="120" w:after="120"/>
              <w:jc w:val="center"/>
            </w:pPr>
            <w:r w:rsidRPr="00AE742C">
              <w:t>4</w:t>
            </w:r>
          </w:p>
        </w:tc>
      </w:tr>
      <w:tr w:rsidR="00AE742C" w:rsidRPr="00AE742C" w:rsidTr="00F62515">
        <w:tc>
          <w:tcPr>
            <w:tcW w:w="3440" w:type="dxa"/>
            <w:tcBorders>
              <w:top w:val="single"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EA6576" w:rsidP="004B25DC">
            <w:pPr>
              <w:spacing w:before="40" w:after="40"/>
              <w:ind w:right="86"/>
              <w:rPr>
                <w:rFonts w:ascii="Times New Roman Bold Italic" w:hAnsi="Times New Roman Bold Italic"/>
                <w:i/>
              </w:rPr>
            </w:pPr>
            <w:r w:rsidRPr="00AE742C">
              <w:rPr>
                <w:rFonts w:ascii="Times New Roman Bold Italic" w:hAnsi="Times New Roman Bold Italic"/>
                <w:i/>
              </w:rPr>
              <w:t>Chia theo huyện/thị x</w:t>
            </w:r>
            <w:r w:rsidR="00E20717" w:rsidRPr="00AE742C">
              <w:rPr>
                <w:rFonts w:ascii="Times New Roman Bold Italic" w:hAnsi="Times New Roman Bold Italic"/>
                <w:i/>
              </w:rPr>
              <w:t>ã/</w:t>
            </w:r>
            <w:r w:rsidR="000E2468" w:rsidRPr="00AE742C">
              <w:rPr>
                <w:rFonts w:ascii="Times New Roman Bold Italic" w:hAnsi="Times New Roman Bold Italic"/>
                <w:i/>
              </w:rPr>
              <w:t xml:space="preserve"> </w:t>
            </w:r>
            <w:r w:rsidR="00E20717" w:rsidRPr="00AE742C">
              <w:rPr>
                <w:rFonts w:ascii="Times New Roman Bold Italic" w:hAnsi="Times New Roman Bold Italic"/>
                <w:i/>
              </w:rPr>
              <w:t>thành phố</w:t>
            </w:r>
          </w:p>
        </w:tc>
        <w:tc>
          <w:tcPr>
            <w:tcW w:w="694" w:type="dxa"/>
            <w:tcBorders>
              <w:top w:val="single"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1060" w:type="dxa"/>
            <w:tcBorders>
              <w:top w:val="single"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9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1133" w:type="dxa"/>
            <w:tcBorders>
              <w:top w:val="single"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1319" w:type="dxa"/>
            <w:tcBorders>
              <w:top w:val="single"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1381" w:type="dxa"/>
            <w:tcBorders>
              <w:top w:val="single"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FB1F21" w:rsidP="003F02B2">
            <w:pPr>
              <w:spacing w:before="40" w:after="40"/>
              <w:ind w:right="87"/>
              <w:rPr>
                <w:rFonts w:ascii="Times New Roman Bold" w:hAnsi="Times New Roman Bold"/>
                <w:b/>
                <w:spacing w:val="-6"/>
              </w:rPr>
            </w:pPr>
            <w:r w:rsidRPr="00AE742C">
              <w:rPr>
                <w:rFonts w:ascii="Times New Roman Bold" w:hAnsi="Times New Roman Bold"/>
                <w:b/>
                <w:spacing w:val="-6"/>
              </w:rPr>
              <w:t xml:space="preserve">I. </w:t>
            </w:r>
            <w:r w:rsidR="0087722E" w:rsidRPr="00AE742C">
              <w:rPr>
                <w:rFonts w:ascii="Times New Roman Bold" w:hAnsi="Times New Roman Bold"/>
                <w:b/>
                <w:spacing w:val="-6"/>
              </w:rPr>
              <w:t>THÀNH PHỐ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963"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11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13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c>
          <w:tcPr>
            <w:tcW w:w="138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881E77">
            <w:pPr>
              <w:spacing w:before="120" w:after="120"/>
              <w:jc w:val="center"/>
              <w:rPr>
                <w:b/>
              </w:rPr>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rPr>
                <w:b/>
                <w:bCs/>
              </w:rPr>
            </w:pPr>
            <w:r w:rsidRPr="00AE742C">
              <w:rPr>
                <w:b/>
                <w:bCs/>
              </w:rPr>
              <w:t>1. Cơ sở giáo dục mầm non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rPr>
                <w:b/>
                <w:bCs/>
              </w:rPr>
            </w:pPr>
            <w:r w:rsidRPr="00AE742C">
              <w:rPr>
                <w:b/>
                <w:bCs/>
              </w:rPr>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rPr>
                <w:b/>
                <w:bCs/>
              </w:rPr>
            </w:pPr>
            <w:r w:rsidRPr="00AE742C">
              <w:rPr>
                <w:b/>
                <w:bCs/>
              </w:rPr>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rPr>
                <w:b/>
                <w:bCs/>
              </w:rPr>
            </w:pPr>
            <w:r w:rsidRPr="00AE742C">
              <w:rPr>
                <w:b/>
                <w:bCs/>
              </w:rPr>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rPr>
                <w:b/>
                <w:bCs/>
              </w:rPr>
            </w:pPr>
            <w:r w:rsidRPr="00AE742C">
              <w:rPr>
                <w:b/>
                <w:bCs/>
              </w:rPr>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061E1D" w:rsidP="00061E1D">
            <w:pPr>
              <w:spacing w:before="40" w:after="40"/>
            </w:pPr>
            <w:r w:rsidRPr="00AE742C">
              <w:t>- Nhà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01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Nhà trẻ</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061E1D" w:rsidRPr="00AE742C" w:rsidRDefault="00061E1D" w:rsidP="003F02B2">
            <w:pPr>
              <w:spacing w:before="40" w:after="40"/>
            </w:pPr>
            <w:r w:rsidRPr="00AE742C">
              <w:t>- Nhóm trẻ độc lập</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061E1D" w:rsidRPr="00AE742C" w:rsidRDefault="006A7CAA" w:rsidP="00881E77">
            <w:pPr>
              <w:spacing w:before="60" w:after="40"/>
              <w:jc w:val="center"/>
            </w:pPr>
            <w:r w:rsidRPr="00AE742C">
              <w:t>02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061E1D" w:rsidRPr="00AE742C" w:rsidRDefault="00324432" w:rsidP="00324432">
            <w:pPr>
              <w:spacing w:before="60" w:after="40"/>
              <w:jc w:val="center"/>
            </w:pPr>
            <w:r w:rsidRPr="00AE742C">
              <w:t>Cơ sở</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061E1D" w:rsidRPr="00AE742C" w:rsidRDefault="00061E1D" w:rsidP="00881E77">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061E1D" w:rsidRPr="00AE742C" w:rsidRDefault="00061E1D" w:rsidP="00881E77">
            <w:pPr>
              <w:spacing w:before="60" w:after="4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061E1D" w:rsidRPr="00AE742C" w:rsidRDefault="00061E1D" w:rsidP="00881E77">
            <w:pPr>
              <w:spacing w:before="60" w:after="4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061E1D" w:rsidRPr="00AE742C" w:rsidRDefault="00061E1D" w:rsidP="00881E77">
            <w:pPr>
              <w:spacing w:before="60" w:after="40"/>
            </w:pPr>
          </w:p>
        </w:tc>
      </w:tr>
      <w:tr w:rsidR="00AE742C" w:rsidRPr="00AE742C" w:rsidTr="005E290A">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24432" w:rsidRPr="00AE742C" w:rsidRDefault="00324432" w:rsidP="00324432">
            <w:pPr>
              <w:spacing w:before="40" w:after="40"/>
            </w:pPr>
            <w:r w:rsidRPr="00AE742C">
              <w:t>- Lớp mẫu giáo độc lập</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324432" w:rsidRPr="00AE742C" w:rsidRDefault="006A7CAA" w:rsidP="00324432">
            <w:pPr>
              <w:spacing w:before="60" w:after="40"/>
              <w:jc w:val="center"/>
            </w:pPr>
            <w:r w:rsidRPr="00AE742C">
              <w:t>03</w:t>
            </w:r>
          </w:p>
        </w:tc>
        <w:tc>
          <w:tcPr>
            <w:tcW w:w="1060" w:type="dxa"/>
            <w:tcBorders>
              <w:top w:val="dotted" w:sz="4" w:space="0" w:color="auto"/>
              <w:left w:val="nil"/>
              <w:bottom w:val="dotted" w:sz="4" w:space="0" w:color="auto"/>
              <w:right w:val="single" w:sz="4" w:space="0" w:color="auto"/>
            </w:tcBorders>
            <w:shd w:val="clear" w:color="auto" w:fill="auto"/>
            <w:noWrap/>
          </w:tcPr>
          <w:p w:rsidR="00324432" w:rsidRPr="00AE742C" w:rsidRDefault="00324432" w:rsidP="00324432">
            <w:pPr>
              <w:jc w:val="center"/>
            </w:pPr>
            <w:r w:rsidRPr="00AE742C">
              <w:t>Cơ sở</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324432" w:rsidRPr="00AE742C" w:rsidRDefault="00324432" w:rsidP="00324432">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324432" w:rsidRPr="00AE742C" w:rsidRDefault="00324432" w:rsidP="00324432">
            <w:pPr>
              <w:spacing w:before="60" w:after="4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324432" w:rsidRPr="00AE742C" w:rsidRDefault="00324432" w:rsidP="00324432">
            <w:pPr>
              <w:spacing w:before="60" w:after="4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324432" w:rsidRPr="00AE742C" w:rsidRDefault="00324432" w:rsidP="00324432">
            <w:pPr>
              <w:spacing w:before="60" w:after="40"/>
            </w:pPr>
          </w:p>
        </w:tc>
      </w:tr>
      <w:tr w:rsidR="00AE742C" w:rsidRPr="00AE742C" w:rsidTr="005E290A">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24432" w:rsidRPr="00AE742C" w:rsidRDefault="00324432" w:rsidP="00324432">
            <w:pPr>
              <w:spacing w:before="40" w:after="40"/>
            </w:pPr>
            <w:r w:rsidRPr="00AE742C">
              <w:t>- Nhóm trẻ, lớp mẫu giáo độc lâp</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324432" w:rsidRPr="00AE742C" w:rsidRDefault="006A7CAA" w:rsidP="00324432">
            <w:pPr>
              <w:spacing w:before="60" w:after="40"/>
              <w:jc w:val="center"/>
            </w:pPr>
            <w:r w:rsidRPr="00AE742C">
              <w:t>04</w:t>
            </w:r>
          </w:p>
        </w:tc>
        <w:tc>
          <w:tcPr>
            <w:tcW w:w="1060" w:type="dxa"/>
            <w:tcBorders>
              <w:top w:val="dotted" w:sz="4" w:space="0" w:color="auto"/>
              <w:left w:val="nil"/>
              <w:bottom w:val="dotted" w:sz="4" w:space="0" w:color="auto"/>
              <w:right w:val="single" w:sz="4" w:space="0" w:color="auto"/>
            </w:tcBorders>
            <w:shd w:val="clear" w:color="auto" w:fill="auto"/>
            <w:noWrap/>
          </w:tcPr>
          <w:p w:rsidR="00324432" w:rsidRPr="00AE742C" w:rsidRDefault="00324432" w:rsidP="00324432">
            <w:pPr>
              <w:jc w:val="center"/>
            </w:pPr>
            <w:r w:rsidRPr="00AE742C">
              <w:t>Cơ sở</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324432" w:rsidRPr="00AE742C" w:rsidRDefault="00324432" w:rsidP="00324432">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324432" w:rsidRPr="00AE742C" w:rsidRDefault="00324432" w:rsidP="00324432">
            <w:pPr>
              <w:spacing w:before="60" w:after="4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324432" w:rsidRPr="00AE742C" w:rsidRDefault="00324432" w:rsidP="00324432">
            <w:pPr>
              <w:spacing w:before="60" w:after="4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324432" w:rsidRPr="00AE742C" w:rsidRDefault="00324432" w:rsidP="00324432">
            <w:pPr>
              <w:spacing w:before="60" w:after="4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 Trường mẫu giáo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6A7CAA" w:rsidP="00881E77">
            <w:pPr>
              <w:spacing w:before="60" w:after="40"/>
              <w:jc w:val="center"/>
            </w:pPr>
            <w:r w:rsidRPr="00AE742C">
              <w:t>05</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Trường</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Trong tổng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6A7CAA" w:rsidP="003F02B2">
            <w:pPr>
              <w:spacing w:before="40" w:after="40"/>
            </w:pPr>
            <w:r w:rsidRPr="00AE742C">
              <w:t>Đạt chuẩn quốc gia</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40"/>
              <w:jc w:val="center"/>
            </w:pPr>
            <w:r w:rsidRPr="00AE742C">
              <w:t>06</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E94BEE" w:rsidP="00881E77">
            <w:pPr>
              <w:spacing w:before="6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Trường mầm non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40"/>
              <w:jc w:val="center"/>
            </w:pPr>
            <w:r w:rsidRPr="00AE742C">
              <w:t>07</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Trong tổng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6A7CAA" w:rsidP="003F02B2">
            <w:pPr>
              <w:spacing w:before="40" w:after="40"/>
            </w:pPr>
            <w:r w:rsidRPr="00AE742C">
              <w:t>Đạt chuẩn quốc gia</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40"/>
              <w:jc w:val="center"/>
            </w:pPr>
            <w:r w:rsidRPr="00AE742C">
              <w:t>08</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E94BEE" w:rsidP="00881E77">
            <w:pPr>
              <w:spacing w:before="6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rPr>
                <w:b/>
                <w:bCs/>
              </w:rPr>
            </w:pPr>
            <w:r w:rsidRPr="00AE742C">
              <w:rPr>
                <w:b/>
                <w:bCs/>
              </w:rPr>
              <w:t>2. Số nhóm trẻ, lớp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3F02B2">
            <w:pPr>
              <w:spacing w:before="40" w:after="40"/>
            </w:pPr>
            <w:r w:rsidRPr="00AE742C">
              <w:t>- Nhóm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40"/>
              <w:jc w:val="center"/>
            </w:pPr>
            <w:r w:rsidRPr="00AE742C">
              <w:t>09</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Nhóm trẻ</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3F02B2">
            <w:pPr>
              <w:spacing w:before="40" w:after="40"/>
            </w:pPr>
            <w:r w:rsidRPr="00AE742C">
              <w:t>- Lớp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40"/>
              <w:jc w:val="center"/>
            </w:pPr>
            <w:r w:rsidRPr="00AE742C">
              <w:t>10</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Lớp</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3F02B2">
            <w:pPr>
              <w:spacing w:before="40" w:after="40"/>
              <w:rPr>
                <w:b/>
                <w:bCs/>
              </w:rPr>
            </w:pPr>
            <w:r w:rsidRPr="00AE742C">
              <w:rPr>
                <w:b/>
                <w:bCs/>
              </w:rPr>
              <w:t>3. Phòng học</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40"/>
              <w:jc w:val="center"/>
            </w:pPr>
            <w:r w:rsidRPr="00AE742C">
              <w:t>11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Phòng học</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rPr>
                <w:b/>
                <w:bCs/>
              </w:rPr>
            </w:pPr>
            <w:r w:rsidRPr="00AE742C">
              <w:rPr>
                <w:b/>
                <w:bCs/>
              </w:rPr>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rPr>
                <w:b/>
                <w:bCs/>
              </w:rPr>
            </w:pPr>
            <w:r w:rsidRPr="00AE742C">
              <w:rPr>
                <w:b/>
                <w:bCs/>
              </w:rPr>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rPr>
                <w:b/>
                <w:bCs/>
              </w:rPr>
            </w:pPr>
            <w:r w:rsidRPr="00AE742C">
              <w:rPr>
                <w:b/>
                <w:bCs/>
              </w:rPr>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rPr>
                <w:b/>
                <w:bCs/>
              </w:rPr>
            </w:pPr>
            <w:r w:rsidRPr="00AE742C">
              <w:rPr>
                <w:b/>
                <w:bCs/>
              </w:rPr>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3F02B2">
            <w:pPr>
              <w:spacing w:before="40" w:after="40"/>
            </w:pPr>
            <w:r w:rsidRPr="00AE742C">
              <w:t>- Nhà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40"/>
              <w:jc w:val="center"/>
            </w:pPr>
            <w:r w:rsidRPr="00AE742C">
              <w:t>12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3F02B2">
            <w:pPr>
              <w:spacing w:before="40" w:after="40"/>
              <w:rPr>
                <w:i/>
                <w:iCs/>
              </w:rPr>
            </w:pPr>
            <w:r w:rsidRPr="00AE742C">
              <w:rPr>
                <w:i/>
                <w:iCs/>
              </w:rPr>
              <w:t>Chia ra:</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3F02B2">
            <w:pPr>
              <w:spacing w:before="40" w:after="40"/>
            </w:pPr>
            <w:r w:rsidRPr="00AE742C">
              <w:t>+ Kiên cố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40"/>
              <w:jc w:val="center"/>
            </w:pPr>
            <w:r w:rsidRPr="00AE742C">
              <w:t>13</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3F02B2">
            <w:pPr>
              <w:spacing w:before="40" w:after="40"/>
            </w:pPr>
            <w:r w:rsidRPr="00AE742C">
              <w:t>+ Bán kiên cố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40"/>
              <w:jc w:val="center"/>
            </w:pPr>
            <w:r w:rsidRPr="00AE742C">
              <w:t>14</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3F02B2">
            <w:pPr>
              <w:spacing w:before="40" w:after="40"/>
            </w:pPr>
            <w:r w:rsidRPr="00AE742C">
              <w:t>+ Nhà tạm</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1</w:t>
            </w:r>
            <w:r w:rsidR="00BD0754" w:rsidRPr="00AE742C">
              <w:t>5</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40"/>
            </w:pPr>
            <w:r w:rsidRPr="00AE742C">
              <w:t> </w:t>
            </w:r>
          </w:p>
        </w:tc>
      </w:tr>
      <w:tr w:rsidR="00AE742C" w:rsidRPr="00AE742C" w:rsidTr="00F62515">
        <w:trPr>
          <w:trHeight w:val="454"/>
        </w:trPr>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7722E" w:rsidRPr="00AE742C" w:rsidRDefault="0087722E" w:rsidP="003F02B2">
            <w:pPr>
              <w:spacing w:before="40" w:after="40"/>
            </w:pPr>
            <w:r w:rsidRPr="00AE742C">
              <w:lastRenderedPageBreak/>
              <w:t>-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120" w:after="120"/>
              <w:jc w:val="center"/>
            </w:pPr>
            <w:r w:rsidRPr="00AE742C">
              <w:t>16</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120" w:after="120"/>
              <w:jc w:val="center"/>
            </w:pPr>
            <w:r w:rsidRPr="00AE742C">
              <w:t>Phòng học</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120" w:after="12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120" w:after="12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120" w:after="12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120" w:after="12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rPr>
                <w:i/>
                <w:iCs/>
              </w:rPr>
            </w:pPr>
            <w:r w:rsidRPr="00AE742C">
              <w:rPr>
                <w:i/>
                <w:iCs/>
              </w:rPr>
              <w:t>Chia ra:</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Kiên cố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17</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Bán kiên cố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18</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Nhà tạm</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19</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rPr>
                <w:b/>
                <w:bCs/>
              </w:rPr>
            </w:pPr>
            <w:r w:rsidRPr="00AE742C">
              <w:rPr>
                <w:b/>
                <w:bCs/>
              </w:rPr>
              <w:t>4. Giáo viên mầm non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20</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rPr>
                <w:b/>
                <w:bCs/>
              </w:rPr>
            </w:pPr>
            <w:r w:rsidRPr="00AE742C">
              <w:rPr>
                <w:b/>
                <w:bCs/>
              </w:rPr>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rPr>
                <w:b/>
                <w:bCs/>
              </w:rPr>
            </w:pPr>
            <w:r w:rsidRPr="00AE742C">
              <w:rPr>
                <w:b/>
                <w:bCs/>
              </w:rPr>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rPr>
                <w:b/>
                <w:bCs/>
              </w:rPr>
            </w:pPr>
            <w:r w:rsidRPr="00AE742C">
              <w:rPr>
                <w:b/>
                <w:bCs/>
              </w:rPr>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rPr>
                <w:b/>
                <w:bCs/>
              </w:rPr>
            </w:pPr>
            <w:r w:rsidRPr="00AE742C">
              <w:rPr>
                <w:b/>
                <w:bCs/>
              </w:rPr>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Nhà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Trong tổng số: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 + Nữ</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 + Dân tộc thiểu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23</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 + Đạt chuẩn trở lên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24</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25</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Trong tổng số: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 + Nữ</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26</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 + Dân tộc thiểu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27</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 + Đạt chuẩn trở lên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28</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rPr>
                <w:b/>
                <w:bCs/>
              </w:rPr>
            </w:pPr>
            <w:r w:rsidRPr="00AE742C">
              <w:rPr>
                <w:b/>
                <w:bCs/>
              </w:rPr>
              <w:t>5. Trẻ em mầm non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29</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rPr>
                <w:b/>
                <w:bCs/>
              </w:rPr>
            </w:pPr>
            <w:r w:rsidRPr="00AE742C">
              <w:rPr>
                <w:b/>
                <w:bCs/>
              </w:rPr>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rPr>
                <w:b/>
                <w:bCs/>
              </w:rPr>
            </w:pPr>
            <w:r w:rsidRPr="00AE742C">
              <w:rPr>
                <w:b/>
                <w:bCs/>
              </w:rPr>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rPr>
                <w:b/>
                <w:bCs/>
              </w:rPr>
            </w:pPr>
            <w:r w:rsidRPr="00AE742C">
              <w:rPr>
                <w:b/>
                <w:bCs/>
              </w:rPr>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rPr>
                <w:b/>
                <w:bCs/>
              </w:rPr>
            </w:pPr>
            <w:r w:rsidRPr="00AE742C">
              <w:rPr>
                <w:b/>
                <w:bCs/>
              </w:rPr>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Nhà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30</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Trong tổng số: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Nữ</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31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Dân tộc thiểu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40" w:after="40"/>
              <w:jc w:val="center"/>
            </w:pPr>
            <w:r w:rsidRPr="00AE742C">
              <w:t>32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40" w:after="4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3F02B2">
            <w:pPr>
              <w:spacing w:before="40" w:after="40"/>
            </w:pPr>
            <w:r w:rsidRPr="00AE742C">
              <w:t>+ Khuyết tật</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BD0754" w:rsidP="00881E77">
            <w:pPr>
              <w:spacing w:before="40" w:after="40"/>
              <w:jc w:val="center"/>
            </w:pPr>
            <w:r w:rsidRPr="00AE742C">
              <w:t>33</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3F02B2">
            <w:pPr>
              <w:spacing w:before="40" w:after="40"/>
            </w:pPr>
            <w:r w:rsidRPr="00AE742C">
              <w:t>+ Suy dinh dưỡng</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BD0754" w:rsidP="00881E77">
            <w:pPr>
              <w:spacing w:before="40" w:after="40"/>
              <w:jc w:val="center"/>
            </w:pPr>
            <w:r w:rsidRPr="00AE742C">
              <w:t>34</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40" w:after="4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60"/>
              <w:jc w:val="center"/>
            </w:pPr>
            <w:r w:rsidRPr="00AE742C">
              <w:t>35</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Trong tổng số: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Nữ</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60"/>
              <w:jc w:val="center"/>
            </w:pPr>
            <w:r w:rsidRPr="00AE742C">
              <w:t>36</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Dân tộc thiểu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60"/>
              <w:jc w:val="center"/>
            </w:pPr>
            <w:r w:rsidRPr="00AE742C">
              <w:t>37</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6B622D">
            <w:pPr>
              <w:spacing w:before="40" w:after="40"/>
            </w:pPr>
            <w:r w:rsidRPr="00AE742C">
              <w:t>+ Khuyết tật</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BD0754" w:rsidP="006B622D">
            <w:pPr>
              <w:spacing w:before="60" w:after="60"/>
              <w:jc w:val="center"/>
            </w:pPr>
            <w:r w:rsidRPr="00AE742C">
              <w:t>38</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6B622D">
            <w:pPr>
              <w:spacing w:before="40" w:after="40"/>
            </w:pPr>
            <w:r w:rsidRPr="00AE742C">
              <w:t>+ Suy dinh dưỡng</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BD0754" w:rsidP="006B622D">
            <w:pPr>
              <w:spacing w:before="60" w:after="60"/>
              <w:jc w:val="center"/>
            </w:pPr>
            <w:r w:rsidRPr="00AE742C">
              <w:t>39</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6B622D">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Chia theo nhóm tuổi</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 + Dưới 3 tuổi</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60"/>
              <w:jc w:val="center"/>
            </w:pPr>
            <w:r w:rsidRPr="00AE742C">
              <w:t>40</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 xml:space="preserve"> + 3-5 tuổi</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60"/>
              <w:jc w:val="center"/>
            </w:pPr>
            <w:r w:rsidRPr="00AE742C">
              <w:t>41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lastRenderedPageBreak/>
              <w:t xml:space="preserve"> + Trên 5 tuổi</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BD0754" w:rsidP="00881E77">
            <w:pPr>
              <w:spacing w:before="60" w:after="60"/>
              <w:jc w:val="center"/>
            </w:pPr>
            <w:r w:rsidRPr="00AE742C">
              <w:t>42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r w:rsidRPr="00AE742C">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r w:rsidRPr="00AE742C">
              <w:t> </w:t>
            </w: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B25DC" w:rsidRPr="00AE742C" w:rsidRDefault="004B25DC" w:rsidP="003F02B2">
            <w:pPr>
              <w:spacing w:before="40" w:after="40"/>
              <w:rPr>
                <w:b/>
              </w:rPr>
            </w:pPr>
            <w:r w:rsidRPr="00AE742C">
              <w:rPr>
                <w:b/>
              </w:rPr>
              <w:t>II. THỊ XÃ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4B25DC" w:rsidRPr="00AE742C" w:rsidRDefault="004B25DC" w:rsidP="00881E77">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881E77">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881E77">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881E77">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881E77">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881E77">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B25DC" w:rsidRPr="00AE742C" w:rsidRDefault="004B25DC" w:rsidP="004B25DC">
            <w:pPr>
              <w:spacing w:before="40" w:after="40"/>
            </w:pPr>
            <w:r w:rsidRPr="00AE742C">
              <w:t>…</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4B25DC" w:rsidRPr="00AE742C" w:rsidRDefault="004B25DC" w:rsidP="004B25DC">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rPr>
                <w:b/>
              </w:rPr>
            </w:pPr>
            <w:r w:rsidRPr="00AE742C">
              <w:rPr>
                <w:b/>
              </w:rPr>
              <w:t>II</w:t>
            </w:r>
            <w:r w:rsidR="004B25DC" w:rsidRPr="00AE742C">
              <w:rPr>
                <w:b/>
              </w:rPr>
              <w:t>I</w:t>
            </w:r>
            <w:r w:rsidRPr="00AE742C">
              <w:rPr>
                <w:b/>
              </w:rPr>
              <w:t>. HUYỆN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r w:rsidRPr="00AE742C">
              <w:t>…</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3F02B2">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87722E" w:rsidRPr="00AE742C" w:rsidRDefault="0087722E" w:rsidP="00881E77">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3F02B2">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3F02B2">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3F02B2">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r>
      <w:tr w:rsidR="00AE742C" w:rsidRPr="00AE742C" w:rsidTr="00F62515">
        <w:tc>
          <w:tcPr>
            <w:tcW w:w="3440"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3F02B2">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19"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81" w:type="dxa"/>
            <w:tcBorders>
              <w:top w:val="dotted" w:sz="4" w:space="0" w:color="auto"/>
              <w:left w:val="nil"/>
              <w:bottom w:val="dotted" w:sz="4" w:space="0" w:color="auto"/>
              <w:right w:val="single" w:sz="4" w:space="0" w:color="auto"/>
            </w:tcBorders>
            <w:shd w:val="clear" w:color="auto" w:fill="auto"/>
            <w:noWrap/>
            <w:vAlign w:val="bottom"/>
          </w:tcPr>
          <w:p w:rsidR="006B622D" w:rsidRPr="00AE742C" w:rsidRDefault="006B622D" w:rsidP="00881E77">
            <w:pPr>
              <w:spacing w:before="60" w:after="60"/>
            </w:pPr>
          </w:p>
        </w:tc>
      </w:tr>
      <w:tr w:rsidR="00F62515" w:rsidRPr="00AE742C" w:rsidTr="00F62515">
        <w:tc>
          <w:tcPr>
            <w:tcW w:w="3440" w:type="dxa"/>
            <w:tcBorders>
              <w:top w:val="dotted" w:sz="4" w:space="0" w:color="auto"/>
              <w:left w:val="single" w:sz="4" w:space="0" w:color="auto"/>
              <w:bottom w:val="single" w:sz="4" w:space="0" w:color="auto"/>
              <w:right w:val="single" w:sz="4" w:space="0" w:color="auto"/>
            </w:tcBorders>
            <w:shd w:val="clear" w:color="auto" w:fill="auto"/>
            <w:noWrap/>
            <w:vAlign w:val="bottom"/>
          </w:tcPr>
          <w:p w:rsidR="006B622D" w:rsidRPr="00AE742C" w:rsidRDefault="006B622D" w:rsidP="003F02B2">
            <w:pPr>
              <w:spacing w:before="40" w:after="40"/>
            </w:pPr>
          </w:p>
        </w:tc>
        <w:tc>
          <w:tcPr>
            <w:tcW w:w="694" w:type="dxa"/>
            <w:tcBorders>
              <w:top w:val="dotted" w:sz="4" w:space="0" w:color="auto"/>
              <w:left w:val="single" w:sz="4" w:space="0" w:color="auto"/>
              <w:bottom w:val="single"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1060" w:type="dxa"/>
            <w:tcBorders>
              <w:top w:val="dotted" w:sz="4" w:space="0" w:color="auto"/>
              <w:left w:val="nil"/>
              <w:bottom w:val="single" w:sz="4" w:space="0" w:color="auto"/>
              <w:right w:val="single" w:sz="4" w:space="0" w:color="auto"/>
            </w:tcBorders>
            <w:shd w:val="clear" w:color="auto" w:fill="auto"/>
            <w:noWrap/>
            <w:vAlign w:val="bottom"/>
          </w:tcPr>
          <w:p w:rsidR="006B622D" w:rsidRPr="00AE742C" w:rsidRDefault="006B622D" w:rsidP="00881E77">
            <w:pPr>
              <w:spacing w:before="60" w:after="60"/>
              <w:jc w:val="center"/>
            </w:pPr>
          </w:p>
        </w:tc>
        <w:tc>
          <w:tcPr>
            <w:tcW w:w="963" w:type="dxa"/>
            <w:tcBorders>
              <w:top w:val="dotted" w:sz="4" w:space="0" w:color="auto"/>
              <w:left w:val="nil"/>
              <w:bottom w:val="single"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133" w:type="dxa"/>
            <w:tcBorders>
              <w:top w:val="dotted" w:sz="4" w:space="0" w:color="auto"/>
              <w:left w:val="nil"/>
              <w:bottom w:val="single"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19" w:type="dxa"/>
            <w:tcBorders>
              <w:top w:val="dotted" w:sz="4" w:space="0" w:color="auto"/>
              <w:left w:val="nil"/>
              <w:bottom w:val="single" w:sz="4" w:space="0" w:color="auto"/>
              <w:right w:val="single" w:sz="4" w:space="0" w:color="auto"/>
            </w:tcBorders>
            <w:shd w:val="clear" w:color="auto" w:fill="auto"/>
            <w:noWrap/>
            <w:vAlign w:val="bottom"/>
          </w:tcPr>
          <w:p w:rsidR="006B622D" w:rsidRPr="00AE742C" w:rsidRDefault="006B622D" w:rsidP="00881E77">
            <w:pPr>
              <w:spacing w:before="60" w:after="60"/>
            </w:pPr>
          </w:p>
        </w:tc>
        <w:tc>
          <w:tcPr>
            <w:tcW w:w="1381" w:type="dxa"/>
            <w:tcBorders>
              <w:top w:val="dotted" w:sz="4" w:space="0" w:color="auto"/>
              <w:left w:val="nil"/>
              <w:bottom w:val="single" w:sz="4" w:space="0" w:color="auto"/>
              <w:right w:val="single" w:sz="4" w:space="0" w:color="auto"/>
            </w:tcBorders>
            <w:shd w:val="clear" w:color="auto" w:fill="auto"/>
            <w:noWrap/>
            <w:vAlign w:val="bottom"/>
          </w:tcPr>
          <w:p w:rsidR="006B622D" w:rsidRPr="00AE742C" w:rsidRDefault="006B622D" w:rsidP="00881E77">
            <w:pPr>
              <w:spacing w:before="60" w:after="60"/>
            </w:pPr>
          </w:p>
        </w:tc>
      </w:tr>
    </w:tbl>
    <w:p w:rsidR="0087722E" w:rsidRPr="00AE742C" w:rsidRDefault="0087722E" w:rsidP="0087722E"/>
    <w:tbl>
      <w:tblPr>
        <w:tblW w:w="10206" w:type="dxa"/>
        <w:tblInd w:w="57" w:type="dxa"/>
        <w:tblLayout w:type="fixed"/>
        <w:tblCellMar>
          <w:left w:w="28" w:type="dxa"/>
          <w:right w:w="28" w:type="dxa"/>
        </w:tblCellMar>
        <w:tblLook w:val="01E0" w:firstRow="1" w:lastRow="1" w:firstColumn="1" w:lastColumn="1" w:noHBand="0" w:noVBand="0"/>
      </w:tblPr>
      <w:tblGrid>
        <w:gridCol w:w="3240"/>
        <w:gridCol w:w="3240"/>
        <w:gridCol w:w="3726"/>
      </w:tblGrid>
      <w:tr w:rsidR="00B4107F" w:rsidRPr="00AE742C" w:rsidTr="00B4107F">
        <w:trPr>
          <w:trHeight w:val="170"/>
        </w:trPr>
        <w:tc>
          <w:tcPr>
            <w:tcW w:w="3240" w:type="dxa"/>
            <w:tcMar>
              <w:left w:w="57" w:type="dxa"/>
              <w:right w:w="57" w:type="dxa"/>
            </w:tcMar>
          </w:tcPr>
          <w:p w:rsidR="0087722E" w:rsidRPr="00AE742C" w:rsidRDefault="0087722E" w:rsidP="00881E77">
            <w:pPr>
              <w:rPr>
                <w:b/>
                <w:bCs/>
                <w:lang w:val="es-ES"/>
              </w:rPr>
            </w:pPr>
          </w:p>
          <w:p w:rsidR="0087722E" w:rsidRPr="00AE742C" w:rsidRDefault="0087722E" w:rsidP="00881E77">
            <w:pPr>
              <w:jc w:val="center"/>
              <w:rPr>
                <w:b/>
                <w:bCs/>
                <w:lang w:val="es-ES"/>
              </w:rPr>
            </w:pPr>
            <w:r w:rsidRPr="00AE742C">
              <w:rPr>
                <w:b/>
                <w:bCs/>
                <w:lang w:val="es-ES"/>
              </w:rPr>
              <w:t>Người lập biểu</w:t>
            </w:r>
          </w:p>
          <w:p w:rsidR="0087722E" w:rsidRPr="00AE742C" w:rsidRDefault="0087722E" w:rsidP="00881E77">
            <w:pPr>
              <w:jc w:val="center"/>
              <w:rPr>
                <w:b/>
                <w:bCs/>
                <w:i/>
                <w:iCs/>
                <w:lang w:val="es-ES"/>
              </w:rPr>
            </w:pPr>
            <w:r w:rsidRPr="00AE742C">
              <w:rPr>
                <w:i/>
                <w:iCs/>
                <w:lang w:val="es-ES"/>
              </w:rPr>
              <w:t>(Ký, họ tên)</w:t>
            </w:r>
          </w:p>
        </w:tc>
        <w:tc>
          <w:tcPr>
            <w:tcW w:w="3240" w:type="dxa"/>
            <w:tcMar>
              <w:left w:w="57" w:type="dxa"/>
              <w:right w:w="57" w:type="dxa"/>
            </w:tcMar>
          </w:tcPr>
          <w:p w:rsidR="0087722E" w:rsidRPr="00AE742C" w:rsidRDefault="0087722E" w:rsidP="00881E77">
            <w:pPr>
              <w:rPr>
                <w:b/>
                <w:bCs/>
                <w:lang w:val="es-ES"/>
              </w:rPr>
            </w:pPr>
          </w:p>
          <w:p w:rsidR="0087722E" w:rsidRPr="00AE742C" w:rsidRDefault="0087722E" w:rsidP="00881E77">
            <w:pPr>
              <w:jc w:val="center"/>
              <w:rPr>
                <w:b/>
                <w:bCs/>
                <w:lang w:val="es-ES"/>
              </w:rPr>
            </w:pPr>
            <w:r w:rsidRPr="00AE742C">
              <w:rPr>
                <w:b/>
                <w:bCs/>
                <w:lang w:val="es-ES"/>
              </w:rPr>
              <w:t>Người kiểm tra biểu</w:t>
            </w:r>
          </w:p>
          <w:p w:rsidR="0087722E" w:rsidRPr="00AE742C" w:rsidRDefault="0087722E" w:rsidP="00881E77">
            <w:pPr>
              <w:jc w:val="center"/>
              <w:rPr>
                <w:b/>
                <w:bCs/>
                <w:lang w:val="es-ES"/>
              </w:rPr>
            </w:pPr>
            <w:r w:rsidRPr="00AE742C">
              <w:rPr>
                <w:i/>
                <w:iCs/>
                <w:lang w:val="es-ES"/>
              </w:rPr>
              <w:t>(Ký, họ tên)</w:t>
            </w:r>
          </w:p>
        </w:tc>
        <w:tc>
          <w:tcPr>
            <w:tcW w:w="3726" w:type="dxa"/>
            <w:tcMar>
              <w:left w:w="57" w:type="dxa"/>
              <w:right w:w="57" w:type="dxa"/>
            </w:tcMar>
          </w:tcPr>
          <w:p w:rsidR="0087722E" w:rsidRPr="00AE742C" w:rsidRDefault="0087722E" w:rsidP="00881E77">
            <w:pPr>
              <w:jc w:val="center"/>
              <w:rPr>
                <w:i/>
                <w:iCs/>
                <w:lang w:val="es-ES"/>
              </w:rPr>
            </w:pPr>
            <w:r w:rsidRPr="00AE742C">
              <w:rPr>
                <w:i/>
                <w:iCs/>
                <w:lang w:val="es-ES"/>
              </w:rPr>
              <w:t>….., ngày ….. tháng ..... năm …..</w:t>
            </w:r>
          </w:p>
          <w:p w:rsidR="00B4107F" w:rsidRPr="00AE742C" w:rsidRDefault="00B4107F" w:rsidP="00B4107F">
            <w:pPr>
              <w:spacing w:before="80"/>
              <w:jc w:val="center"/>
              <w:rPr>
                <w:b/>
              </w:rPr>
            </w:pPr>
            <w:r w:rsidRPr="00AE742C">
              <w:rPr>
                <w:b/>
              </w:rPr>
              <w:t>Thủ trưởng đơn vị</w:t>
            </w:r>
          </w:p>
          <w:p w:rsidR="0087722E" w:rsidRPr="00AE742C" w:rsidRDefault="00B4107F" w:rsidP="00881E77">
            <w:pPr>
              <w:jc w:val="center"/>
              <w:rPr>
                <w:b/>
                <w:bCs/>
                <w:i/>
                <w:iCs/>
                <w:lang w:val="es-ES"/>
              </w:rPr>
            </w:pPr>
            <w:r w:rsidRPr="00AE742C">
              <w:rPr>
                <w:i/>
                <w:iCs/>
                <w:lang w:val="es-ES"/>
              </w:rPr>
              <w:t xml:space="preserve"> </w:t>
            </w:r>
            <w:r w:rsidR="0087722E" w:rsidRPr="00AE742C">
              <w:rPr>
                <w:i/>
                <w:iCs/>
                <w:lang w:val="es-ES"/>
              </w:rPr>
              <w:t>(Ký, đóng dấu, họ tên)</w:t>
            </w:r>
          </w:p>
        </w:tc>
      </w:tr>
    </w:tbl>
    <w:p w:rsidR="0018579E" w:rsidRPr="00AE742C" w:rsidRDefault="0018579E" w:rsidP="00F57C05">
      <w:pPr>
        <w:spacing w:before="120" w:after="120"/>
        <w:rPr>
          <w:b/>
          <w:sz w:val="12"/>
        </w:rPr>
      </w:pPr>
    </w:p>
    <w:p w:rsidR="00254E81" w:rsidRPr="00AE742C" w:rsidRDefault="00254E81" w:rsidP="00F57C05">
      <w:pPr>
        <w:spacing w:before="120" w:after="120"/>
        <w:rPr>
          <w:b/>
          <w:sz w:val="12"/>
        </w:rPr>
      </w:pPr>
    </w:p>
    <w:p w:rsidR="00BE6ACF" w:rsidRPr="00AE742C" w:rsidRDefault="00BE6ACF"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135FA3" w:rsidP="00135FA3">
      <w:pPr>
        <w:spacing w:before="120" w:after="120" w:line="288" w:lineRule="auto"/>
        <w:ind w:firstLine="720"/>
        <w:jc w:val="both"/>
        <w:rPr>
          <w:b/>
          <w:sz w:val="28"/>
          <w:szCs w:val="28"/>
        </w:rPr>
      </w:pPr>
    </w:p>
    <w:p w:rsidR="00135FA3" w:rsidRPr="00AE742C" w:rsidRDefault="005C21AB" w:rsidP="00135FA3">
      <w:pPr>
        <w:spacing w:before="120" w:after="120" w:line="288" w:lineRule="auto"/>
        <w:ind w:firstLine="720"/>
        <w:jc w:val="both"/>
        <w:rPr>
          <w:b/>
          <w:sz w:val="28"/>
          <w:szCs w:val="28"/>
          <w:lang w:val="en-GB"/>
        </w:rPr>
      </w:pPr>
      <w:r w:rsidRPr="00AE742C">
        <w:rPr>
          <w:b/>
          <w:sz w:val="28"/>
          <w:szCs w:val="28"/>
        </w:rPr>
        <w:lastRenderedPageBreak/>
        <w:t>BIỂU SỐ 001.N/T1501-02-03-04-05-GDĐT</w:t>
      </w:r>
      <w:r w:rsidR="00135FA3" w:rsidRPr="00AE742C">
        <w:rPr>
          <w:b/>
          <w:sz w:val="28"/>
          <w:szCs w:val="28"/>
        </w:rPr>
        <w:t xml:space="preserve">: </w:t>
      </w:r>
      <w:r w:rsidR="00135FA3" w:rsidRPr="00AE742C">
        <w:rPr>
          <w:b/>
          <w:sz w:val="28"/>
          <w:szCs w:val="28"/>
          <w:lang w:val="en-GB"/>
        </w:rPr>
        <w:t xml:space="preserve">GIÁO DỤC MẦM NON </w:t>
      </w:r>
    </w:p>
    <w:p w:rsidR="00135FA3" w:rsidRPr="00AE742C" w:rsidRDefault="00135FA3" w:rsidP="00135FA3">
      <w:pPr>
        <w:spacing w:before="120" w:after="120" w:line="288" w:lineRule="auto"/>
        <w:ind w:firstLine="720"/>
        <w:jc w:val="both"/>
        <w:rPr>
          <w:b/>
          <w:bCs/>
          <w:sz w:val="28"/>
          <w:szCs w:val="28"/>
          <w:lang w:val="pt-BR"/>
        </w:rPr>
      </w:pPr>
      <w:r w:rsidRPr="00AE742C">
        <w:rPr>
          <w:b/>
          <w:bCs/>
          <w:sz w:val="28"/>
          <w:szCs w:val="28"/>
          <w:lang w:val="pt-BR"/>
        </w:rPr>
        <w:t>1. Khái niệm, phương pháp tính</w:t>
      </w:r>
    </w:p>
    <w:p w:rsidR="00135FA3" w:rsidRPr="00AE742C" w:rsidRDefault="00135FA3" w:rsidP="00135FA3">
      <w:pPr>
        <w:spacing w:before="120" w:after="120" w:line="288" w:lineRule="auto"/>
        <w:ind w:firstLine="720"/>
        <w:jc w:val="both"/>
        <w:rPr>
          <w:b/>
          <w:bCs/>
          <w:sz w:val="28"/>
          <w:szCs w:val="28"/>
          <w:lang w:val="pt-BR"/>
        </w:rPr>
      </w:pPr>
      <w:r w:rsidRPr="00AE742C">
        <w:rPr>
          <w:bCs/>
          <w:sz w:val="28"/>
          <w:szCs w:val="28"/>
          <w:lang w:val="pt-BR"/>
        </w:rPr>
        <w:t xml:space="preserve">a) </w:t>
      </w:r>
      <w:r w:rsidRPr="00AE742C">
        <w:rPr>
          <w:sz w:val="28"/>
          <w:szCs w:val="28"/>
          <w:lang w:val="nb-NO"/>
        </w:rPr>
        <w:t>Cơ sở giáo dục mầm non bao gồm: Nhà trẻ, nhóm trẻ độc lập, trường mẫu giáo, lớp mẫu giáo độc lập, trường mầm non.</w:t>
      </w:r>
    </w:p>
    <w:p w:rsidR="00135FA3" w:rsidRPr="00AE742C" w:rsidRDefault="00135FA3" w:rsidP="00135FA3">
      <w:pPr>
        <w:spacing w:before="120" w:after="120" w:line="288" w:lineRule="auto"/>
        <w:ind w:firstLine="720"/>
        <w:jc w:val="both"/>
        <w:rPr>
          <w:sz w:val="28"/>
          <w:szCs w:val="28"/>
          <w:lang w:val="nb-NO"/>
        </w:rPr>
      </w:pPr>
      <w:r w:rsidRPr="00AE742C">
        <w:rPr>
          <w:sz w:val="28"/>
          <w:szCs w:val="28"/>
        </w:rPr>
        <w:t xml:space="preserve">- </w:t>
      </w:r>
      <w:r w:rsidRPr="00AE742C">
        <w:rPr>
          <w:sz w:val="28"/>
          <w:szCs w:val="28"/>
          <w:lang w:val="vi-VN"/>
        </w:rPr>
        <w:t xml:space="preserve">Nhà trẻ là cơ sở giáo dục mầm non nhận trẻ em từ </w:t>
      </w:r>
      <w:r w:rsidRPr="00AE742C">
        <w:rPr>
          <w:sz w:val="28"/>
          <w:szCs w:val="28"/>
        </w:rPr>
        <w:t>03</w:t>
      </w:r>
      <w:r w:rsidRPr="00AE742C">
        <w:rPr>
          <w:sz w:val="28"/>
          <w:szCs w:val="28"/>
          <w:lang w:val="vi-VN"/>
        </w:rPr>
        <w:t xml:space="preserve"> tháng tuổi đến </w:t>
      </w:r>
      <w:r w:rsidRPr="00AE742C">
        <w:rPr>
          <w:sz w:val="28"/>
          <w:szCs w:val="28"/>
        </w:rPr>
        <w:t xml:space="preserve">03 </w:t>
      </w:r>
      <w:r w:rsidRPr="00AE742C">
        <w:rPr>
          <w:sz w:val="28"/>
          <w:szCs w:val="28"/>
          <w:lang w:val="vi-VN"/>
        </w:rPr>
        <w:t>tuổi</w:t>
      </w:r>
      <w:r w:rsidRPr="00AE742C">
        <w:rPr>
          <w:sz w:val="28"/>
          <w:szCs w:val="28"/>
          <w:lang w:val="nb-NO"/>
        </w:rPr>
        <w:t>.</w:t>
      </w:r>
    </w:p>
    <w:p w:rsidR="00135FA3" w:rsidRPr="00AE742C" w:rsidRDefault="00135FA3" w:rsidP="00135FA3">
      <w:pPr>
        <w:shd w:val="clear" w:color="auto" w:fill="FFFFFF"/>
        <w:spacing w:before="120" w:after="120" w:line="288" w:lineRule="auto"/>
        <w:ind w:firstLine="720"/>
        <w:jc w:val="both"/>
        <w:rPr>
          <w:spacing w:val="-6"/>
          <w:sz w:val="28"/>
          <w:szCs w:val="28"/>
        </w:rPr>
      </w:pPr>
      <w:r w:rsidRPr="00AE742C">
        <w:rPr>
          <w:spacing w:val="-6"/>
          <w:sz w:val="28"/>
          <w:szCs w:val="28"/>
        </w:rPr>
        <w:t xml:space="preserve">- </w:t>
      </w:r>
      <w:r w:rsidRPr="00AE742C">
        <w:rPr>
          <w:spacing w:val="-6"/>
          <w:sz w:val="28"/>
          <w:szCs w:val="28"/>
          <w:lang w:val="vi-VN"/>
        </w:rPr>
        <w:t xml:space="preserve">Trường mẫu giáo là cơ sở giáo dục mầm non nhận trẻ em từ </w:t>
      </w:r>
      <w:r w:rsidRPr="00AE742C">
        <w:rPr>
          <w:spacing w:val="-6"/>
          <w:sz w:val="28"/>
          <w:szCs w:val="28"/>
        </w:rPr>
        <w:t>03</w:t>
      </w:r>
      <w:r w:rsidRPr="00AE742C">
        <w:rPr>
          <w:spacing w:val="-6"/>
          <w:sz w:val="28"/>
          <w:szCs w:val="28"/>
          <w:lang w:val="vi-VN"/>
        </w:rPr>
        <w:t xml:space="preserve"> tuổi đến </w:t>
      </w:r>
      <w:r w:rsidRPr="00AE742C">
        <w:rPr>
          <w:spacing w:val="-6"/>
          <w:sz w:val="28"/>
          <w:szCs w:val="28"/>
        </w:rPr>
        <w:t>06</w:t>
      </w:r>
      <w:r w:rsidRPr="00AE742C">
        <w:rPr>
          <w:spacing w:val="-6"/>
          <w:sz w:val="28"/>
          <w:szCs w:val="28"/>
          <w:lang w:val="vi-VN"/>
        </w:rPr>
        <w:t xml:space="preserve"> tuổi.</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lang w:val="vi-VN"/>
        </w:rPr>
        <w:t>- Trường mầm non là cơ sở kết hợp nhà trẻ và mẫu giáo, nhận trẻ em t</w:t>
      </w:r>
      <w:r w:rsidRPr="00AE742C">
        <w:rPr>
          <w:sz w:val="28"/>
          <w:szCs w:val="28"/>
        </w:rPr>
        <w:t>ừ 03</w:t>
      </w:r>
      <w:r w:rsidRPr="00AE742C">
        <w:rPr>
          <w:sz w:val="28"/>
          <w:szCs w:val="28"/>
          <w:lang w:val="vi-VN"/>
        </w:rPr>
        <w:t xml:space="preserve"> tháng tuổi đến </w:t>
      </w:r>
      <w:r w:rsidRPr="00AE742C">
        <w:rPr>
          <w:sz w:val="28"/>
          <w:szCs w:val="28"/>
        </w:rPr>
        <w:t>06</w:t>
      </w:r>
      <w:r w:rsidRPr="00AE742C">
        <w:rPr>
          <w:sz w:val="28"/>
          <w:szCs w:val="28"/>
          <w:lang w:val="vi-VN"/>
        </w:rPr>
        <w:t xml:space="preserve"> tuổi.</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lang w:val="vi-VN"/>
        </w:rPr>
        <w:t>- Nhóm tr</w:t>
      </w:r>
      <w:r w:rsidRPr="00AE742C">
        <w:rPr>
          <w:sz w:val="28"/>
          <w:szCs w:val="28"/>
        </w:rPr>
        <w:t>ẻ </w:t>
      </w:r>
      <w:r w:rsidRPr="00AE742C">
        <w:rPr>
          <w:sz w:val="28"/>
          <w:szCs w:val="28"/>
          <w:lang w:val="vi-VN"/>
        </w:rPr>
        <w:t>độc lập</w:t>
      </w:r>
      <w:r w:rsidRPr="00AE742C">
        <w:rPr>
          <w:sz w:val="28"/>
          <w:szCs w:val="28"/>
        </w:rPr>
        <w:t>, lớp mẫu giáo độc lập</w:t>
      </w:r>
      <w:r w:rsidRPr="00AE742C">
        <w:rPr>
          <w:sz w:val="28"/>
          <w:szCs w:val="28"/>
          <w:lang w:val="vi-VN"/>
        </w:rPr>
        <w:t xml:space="preserve"> là những cơ </w:t>
      </w:r>
      <w:r w:rsidRPr="00AE742C">
        <w:rPr>
          <w:sz w:val="28"/>
          <w:szCs w:val="28"/>
        </w:rPr>
        <w:t>s</w:t>
      </w:r>
      <w:r w:rsidRPr="00AE742C">
        <w:rPr>
          <w:sz w:val="28"/>
          <w:szCs w:val="28"/>
          <w:lang w:val="vi-VN"/>
        </w:rPr>
        <w:t>ở nhà trẻ</w:t>
      </w:r>
      <w:r w:rsidRPr="00AE742C">
        <w:rPr>
          <w:sz w:val="28"/>
          <w:szCs w:val="28"/>
        </w:rPr>
        <w:t>, mẫu giáo</w:t>
      </w:r>
      <w:r w:rsidRPr="00AE742C">
        <w:rPr>
          <w:sz w:val="28"/>
          <w:szCs w:val="28"/>
          <w:lang w:val="vi-VN"/>
        </w:rPr>
        <w:t> </w:t>
      </w:r>
      <w:r w:rsidRPr="00AE742C">
        <w:rPr>
          <w:sz w:val="28"/>
          <w:szCs w:val="28"/>
        </w:rPr>
        <w:t>ở </w:t>
      </w:r>
      <w:r w:rsidRPr="00AE742C">
        <w:rPr>
          <w:sz w:val="28"/>
          <w:szCs w:val="28"/>
          <w:lang w:val="vi-VN"/>
        </w:rPr>
        <w:t>những nơi chưa đủ điều kiện để thành </w:t>
      </w:r>
      <w:r w:rsidRPr="00AE742C">
        <w:rPr>
          <w:sz w:val="28"/>
          <w:szCs w:val="28"/>
        </w:rPr>
        <w:t>l</w:t>
      </w:r>
      <w:r w:rsidRPr="00AE742C">
        <w:rPr>
          <w:sz w:val="28"/>
          <w:szCs w:val="28"/>
          <w:lang w:val="vi-VN"/>
        </w:rPr>
        <w:t>ập trườn</w:t>
      </w:r>
      <w:r w:rsidRPr="00AE742C">
        <w:rPr>
          <w:sz w:val="28"/>
          <w:szCs w:val="28"/>
        </w:rPr>
        <w:t>g</w:t>
      </w:r>
      <w:r w:rsidRPr="00AE742C">
        <w:rPr>
          <w:sz w:val="28"/>
          <w:szCs w:val="28"/>
          <w:lang w:val="vi-VN"/>
        </w:rPr>
        <w:t> nhưn</w:t>
      </w:r>
      <w:r w:rsidRPr="00AE742C">
        <w:rPr>
          <w:sz w:val="28"/>
          <w:szCs w:val="28"/>
        </w:rPr>
        <w:t>g </w:t>
      </w:r>
      <w:r w:rsidRPr="00AE742C">
        <w:rPr>
          <w:sz w:val="28"/>
          <w:szCs w:val="28"/>
          <w:lang w:val="vi-VN"/>
        </w:rPr>
        <w:t>đã được cấp giấy phép hoạt động.</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lang w:val="vi-VN"/>
        </w:rPr>
        <w:t>- Tr</w:t>
      </w:r>
      <w:r w:rsidRPr="00AE742C">
        <w:rPr>
          <w:sz w:val="28"/>
          <w:szCs w:val="28"/>
        </w:rPr>
        <w:t>ườ</w:t>
      </w:r>
      <w:r w:rsidRPr="00AE742C">
        <w:rPr>
          <w:sz w:val="28"/>
          <w:szCs w:val="28"/>
          <w:lang w:val="vi-VN"/>
        </w:rPr>
        <w:t xml:space="preserve">ng mẫu giáo, trường mầm non </w:t>
      </w:r>
      <w:r w:rsidRPr="00AE742C">
        <w:rPr>
          <w:sz w:val="28"/>
          <w:szCs w:val="28"/>
        </w:rPr>
        <w:t xml:space="preserve">đạt </w:t>
      </w:r>
      <w:r w:rsidRPr="00AE742C">
        <w:rPr>
          <w:sz w:val="28"/>
          <w:szCs w:val="28"/>
          <w:lang w:val="vi-VN"/>
        </w:rPr>
        <w:t>chuẩn quốc gia là cơ </w:t>
      </w:r>
      <w:r w:rsidRPr="00AE742C">
        <w:rPr>
          <w:sz w:val="28"/>
          <w:szCs w:val="28"/>
        </w:rPr>
        <w:t>s</w:t>
      </w:r>
      <w:r w:rsidRPr="00AE742C">
        <w:rPr>
          <w:sz w:val="28"/>
          <w:szCs w:val="28"/>
          <w:lang w:val="vi-VN"/>
        </w:rPr>
        <w:t xml:space="preserve">ở </w:t>
      </w:r>
      <w:r w:rsidRPr="00AE742C">
        <w:rPr>
          <w:sz w:val="28"/>
          <w:szCs w:val="28"/>
        </w:rPr>
        <w:t>đáp ứng</w:t>
      </w:r>
      <w:r w:rsidRPr="00AE742C">
        <w:rPr>
          <w:sz w:val="28"/>
          <w:szCs w:val="28"/>
          <w:lang w:val="vi-VN"/>
        </w:rPr>
        <w:t xml:space="preserve"> các tiêu </w:t>
      </w:r>
      <w:r w:rsidRPr="00AE742C">
        <w:rPr>
          <w:sz w:val="28"/>
          <w:szCs w:val="28"/>
          <w:shd w:val="clear" w:color="auto" w:fill="FFFFFF"/>
          <w:lang w:val="vi-VN"/>
        </w:rPr>
        <w:t>chuẩn</w:t>
      </w:r>
      <w:r w:rsidRPr="00AE742C">
        <w:rPr>
          <w:sz w:val="28"/>
          <w:szCs w:val="28"/>
          <w:lang w:val="vi-VN"/>
        </w:rPr>
        <w:t> </w:t>
      </w:r>
      <w:r w:rsidRPr="00AE742C">
        <w:rPr>
          <w:sz w:val="28"/>
          <w:szCs w:val="28"/>
        </w:rPr>
        <w:t xml:space="preserve">và được công nhận đạt chuẩn </w:t>
      </w:r>
      <w:r w:rsidRPr="00AE742C">
        <w:rPr>
          <w:sz w:val="28"/>
          <w:szCs w:val="28"/>
          <w:lang w:val="vi-VN"/>
        </w:rPr>
        <w:t>theo quy định hiện hành.</w:t>
      </w:r>
    </w:p>
    <w:p w:rsidR="00135FA3" w:rsidRPr="00AE742C" w:rsidRDefault="00135FA3" w:rsidP="00135FA3">
      <w:pPr>
        <w:spacing w:before="120" w:after="120" w:line="288" w:lineRule="auto"/>
        <w:ind w:firstLine="720"/>
        <w:jc w:val="both"/>
        <w:rPr>
          <w:sz w:val="28"/>
          <w:szCs w:val="28"/>
          <w:lang w:val="nb-NO"/>
        </w:rPr>
      </w:pPr>
      <w:r w:rsidRPr="00AE742C">
        <w:rPr>
          <w:sz w:val="28"/>
          <w:szCs w:val="28"/>
          <w:lang w:val="nb-NO"/>
        </w:rPr>
        <w:t>- Loại hình:</w:t>
      </w:r>
    </w:p>
    <w:p w:rsidR="00135FA3" w:rsidRPr="00AE742C" w:rsidRDefault="00135FA3" w:rsidP="00135FA3">
      <w:pPr>
        <w:spacing w:before="120" w:after="120" w:line="288" w:lineRule="auto"/>
        <w:ind w:firstLine="720"/>
        <w:jc w:val="both"/>
        <w:rPr>
          <w:sz w:val="28"/>
          <w:szCs w:val="28"/>
        </w:rPr>
      </w:pPr>
      <w:r w:rsidRPr="00AE742C">
        <w:rPr>
          <w:sz w:val="28"/>
          <w:szCs w:val="28"/>
        </w:rPr>
        <w:t>+ Trường công lập do Nhà nước đầu tư, bảo đảm điều kiện hoạt động và đại diện chủ sở hữu;</w:t>
      </w:r>
    </w:p>
    <w:p w:rsidR="00135FA3" w:rsidRPr="00AE742C" w:rsidRDefault="00135FA3" w:rsidP="00135FA3">
      <w:pPr>
        <w:spacing w:before="120" w:after="120" w:line="288" w:lineRule="auto"/>
        <w:ind w:firstLine="720"/>
        <w:jc w:val="both"/>
        <w:rPr>
          <w:strike/>
          <w:sz w:val="28"/>
          <w:szCs w:val="28"/>
          <w:lang w:val="x-none" w:eastAsia="x-none"/>
        </w:rPr>
      </w:pPr>
      <w:r w:rsidRPr="00AE742C">
        <w:rPr>
          <w:sz w:val="28"/>
          <w:szCs w:val="28"/>
          <w:lang w:val="x-none" w:eastAsia="x-none"/>
        </w:rPr>
        <w:t>+ Trường dân lập do cộng đồng dân cư ở cơ sở gồm tổ chức và cá nhân tại thôn, ấp, bản, làng, buôn, phum, sóc, xã, phường, thị trấn đầu tư xây dựng cơ sở vật chất và bảo đảm điều kiện hoạt động.</w:t>
      </w:r>
    </w:p>
    <w:p w:rsidR="00135FA3" w:rsidRPr="00AE742C" w:rsidRDefault="00135FA3" w:rsidP="00135FA3">
      <w:pPr>
        <w:spacing w:before="120" w:after="120" w:line="288" w:lineRule="auto"/>
        <w:ind w:firstLine="720"/>
        <w:jc w:val="both"/>
        <w:rPr>
          <w:sz w:val="28"/>
          <w:szCs w:val="28"/>
        </w:rPr>
      </w:pPr>
      <w:r w:rsidRPr="00AE742C">
        <w:rPr>
          <w:sz w:val="28"/>
          <w:szCs w:val="28"/>
        </w:rPr>
        <w:t>+ Trường tư thục do nhà đầu tư trong nước hoặc nhà đầu tư nước ngoài đầu tư và bảo đảm điều kiện hoạt động.</w:t>
      </w:r>
    </w:p>
    <w:p w:rsidR="00135FA3" w:rsidRPr="00AE742C" w:rsidRDefault="00135FA3" w:rsidP="00135FA3">
      <w:pPr>
        <w:spacing w:before="120" w:after="120" w:line="288" w:lineRule="auto"/>
        <w:ind w:firstLine="720"/>
        <w:jc w:val="both"/>
        <w:rPr>
          <w:sz w:val="28"/>
          <w:szCs w:val="28"/>
          <w:lang w:val="en-GB"/>
        </w:rPr>
      </w:pPr>
      <w:r w:rsidRPr="00AE742C">
        <w:rPr>
          <w:sz w:val="28"/>
          <w:szCs w:val="28"/>
          <w:lang w:val="en-GB"/>
        </w:rPr>
        <w:t xml:space="preserve">b) </w:t>
      </w:r>
      <w:r w:rsidRPr="00AE742C">
        <w:rPr>
          <w:sz w:val="28"/>
          <w:szCs w:val="28"/>
          <w:lang w:val="nb-NO"/>
        </w:rPr>
        <w:t xml:space="preserve">Nhóm trẻ là: </w:t>
      </w:r>
      <w:r w:rsidRPr="00AE742C">
        <w:rPr>
          <w:sz w:val="28"/>
          <w:szCs w:val="28"/>
        </w:rPr>
        <w:t>trẻ em từ 03 tháng tuổi đến 36 tháng tuổi được tổ chức thành các nhóm trẻ theo độ tuổi từ 03 đến 12 tháng tuổi; từ 13 đến 24 tháng tuổi; từ 25 đến 36 tháng tuổi.</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rPr>
        <w:t>- Nhóm trẻ bao gồm: các nhóm trẻ ở các nhà trẻ, trường mầm non, nhóm trẻ độc lập, nhóm trẻ tại cơ sở giáo dục khác.</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rPr>
        <w:t>Lớp học mẫu giáo là: Trẻ em từ 03 tuổi đến 06 tuổi được tổ chức thành các lớp mẫu giáo theo độ tuổi từ 3 đến 4 tuổi; từ 4 đến 5 tuổi; từ 5 đến 6 tuổi.</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rPr>
        <w:t>- Lớp học mẫu giáo bao gồm: các lớp mẫu giáo của trường mẫu giáo, trường mầm non, lớp mẫu giáo độc lập, lớp mẫu giáo tại cơ sở giáo dục khác.</w:t>
      </w:r>
    </w:p>
    <w:p w:rsidR="00135FA3" w:rsidRPr="00AE742C" w:rsidRDefault="00135FA3" w:rsidP="00135FA3">
      <w:pPr>
        <w:pStyle w:val="Heading1"/>
        <w:spacing w:before="120" w:after="120" w:line="288" w:lineRule="auto"/>
        <w:ind w:firstLine="720"/>
        <w:jc w:val="both"/>
        <w:rPr>
          <w:rFonts w:ascii="Times New Roman" w:eastAsia="MS Gothic" w:hAnsi="Times New Roman"/>
          <w:b w:val="0"/>
          <w:bCs/>
          <w:kern w:val="32"/>
          <w:szCs w:val="28"/>
          <w:lang w:val="x-none" w:eastAsia="x-none"/>
        </w:rPr>
      </w:pPr>
      <w:r w:rsidRPr="00AE742C">
        <w:rPr>
          <w:rFonts w:ascii="Times New Roman" w:hAnsi="Times New Roman"/>
          <w:b w:val="0"/>
          <w:szCs w:val="28"/>
        </w:rPr>
        <w:lastRenderedPageBreak/>
        <w:t xml:space="preserve">c) </w:t>
      </w:r>
      <w:r w:rsidRPr="00AE742C">
        <w:rPr>
          <w:rFonts w:ascii="Times New Roman" w:eastAsia="MS Gothic" w:hAnsi="Times New Roman"/>
          <w:b w:val="0"/>
          <w:bCs/>
          <w:kern w:val="32"/>
          <w:szCs w:val="28"/>
          <w:lang w:val="x-none" w:eastAsia="x-none"/>
        </w:rPr>
        <w:t>Phòng học mầm non bao gồm phòng học nhà trẻ và phòng học mẫu giáo.</w:t>
      </w:r>
    </w:p>
    <w:p w:rsidR="00135FA3" w:rsidRPr="00AE742C" w:rsidRDefault="00135FA3" w:rsidP="00135FA3">
      <w:pPr>
        <w:spacing w:before="120" w:after="120" w:line="288" w:lineRule="auto"/>
        <w:ind w:firstLine="720"/>
        <w:jc w:val="both"/>
        <w:rPr>
          <w:sz w:val="28"/>
          <w:szCs w:val="28"/>
          <w:lang w:val="vi-VN"/>
        </w:rPr>
      </w:pPr>
      <w:r w:rsidRPr="00AE742C">
        <w:rPr>
          <w:sz w:val="28"/>
          <w:szCs w:val="28"/>
          <w:lang w:val="vi-VN"/>
        </w:rPr>
        <w:t>- Phòng học nhà trẻ bao gồm các phòng học dành để nuôi, dạy các cháu ở độ tuổi nhà trẻ (3 tháng đến 36 tháng) ở các nhà trẻ, nhóm trẻ độc lập, trường mầm non</w:t>
      </w:r>
      <w:r w:rsidRPr="00AE742C">
        <w:rPr>
          <w:sz w:val="28"/>
          <w:szCs w:val="28"/>
        </w:rPr>
        <w:t>, cơ sở giáo dục khác</w:t>
      </w:r>
      <w:r w:rsidRPr="00AE742C">
        <w:rPr>
          <w:sz w:val="28"/>
          <w:szCs w:val="28"/>
          <w:lang w:val="vi-VN"/>
        </w:rPr>
        <w:t>.</w:t>
      </w:r>
    </w:p>
    <w:p w:rsidR="00135FA3" w:rsidRPr="00AE742C" w:rsidRDefault="00135FA3" w:rsidP="00135FA3">
      <w:pPr>
        <w:spacing w:before="120" w:after="120" w:line="288" w:lineRule="auto"/>
        <w:ind w:firstLine="720"/>
        <w:jc w:val="both"/>
        <w:rPr>
          <w:sz w:val="28"/>
          <w:szCs w:val="28"/>
        </w:rPr>
      </w:pPr>
      <w:r w:rsidRPr="00AE742C">
        <w:rPr>
          <w:sz w:val="28"/>
          <w:szCs w:val="28"/>
          <w:lang w:val="vi-VN"/>
        </w:rPr>
        <w:t xml:space="preserve">- Phòng học mẫu giáo bao gồm các phòng học dành cho lứa tuổi mẫu giáo (từ 3 đến </w:t>
      </w:r>
      <w:r w:rsidRPr="00AE742C">
        <w:rPr>
          <w:sz w:val="28"/>
          <w:szCs w:val="28"/>
        </w:rPr>
        <w:t>6</w:t>
      </w:r>
      <w:r w:rsidRPr="00AE742C">
        <w:rPr>
          <w:sz w:val="28"/>
          <w:szCs w:val="28"/>
          <w:lang w:val="vi-VN"/>
        </w:rPr>
        <w:t xml:space="preserve"> tuổi) của các trường mẫu giáo, trường mầm non, lớp mẫu giáo độc lập</w:t>
      </w:r>
      <w:r w:rsidRPr="00AE742C">
        <w:rPr>
          <w:sz w:val="28"/>
          <w:szCs w:val="28"/>
        </w:rPr>
        <w:t>, cơ sở giáo dục khác</w:t>
      </w:r>
      <w:r w:rsidRPr="00AE742C">
        <w:rPr>
          <w:sz w:val="28"/>
          <w:szCs w:val="28"/>
          <w:lang w:val="vi-VN"/>
        </w:rPr>
        <w:t>.</w:t>
      </w:r>
    </w:p>
    <w:p w:rsidR="00135FA3" w:rsidRPr="00AE742C" w:rsidRDefault="00135FA3" w:rsidP="00135FA3">
      <w:pPr>
        <w:spacing w:before="120" w:after="120" w:line="288" w:lineRule="auto"/>
        <w:ind w:firstLine="720"/>
        <w:jc w:val="both"/>
        <w:rPr>
          <w:sz w:val="28"/>
          <w:szCs w:val="28"/>
          <w:lang w:val="vi-VN"/>
        </w:rPr>
      </w:pPr>
      <w:r w:rsidRPr="00AE742C">
        <w:rPr>
          <w:sz w:val="28"/>
          <w:szCs w:val="28"/>
          <w:lang w:val="vi-VN"/>
        </w:rPr>
        <w:t>- Loại phòng:</w:t>
      </w:r>
    </w:p>
    <w:p w:rsidR="00135FA3" w:rsidRPr="00AE742C" w:rsidRDefault="00135FA3" w:rsidP="00135FA3">
      <w:pPr>
        <w:spacing w:before="120" w:after="120" w:line="288" w:lineRule="auto"/>
        <w:ind w:firstLine="720"/>
        <w:jc w:val="both"/>
        <w:rPr>
          <w:sz w:val="28"/>
          <w:szCs w:val="28"/>
          <w:lang w:val="vi-VN"/>
        </w:rPr>
      </w:pPr>
      <w:r w:rsidRPr="00AE742C">
        <w:rPr>
          <w:iCs/>
          <w:sz w:val="28"/>
          <w:szCs w:val="28"/>
          <w:lang w:val="vi-VN"/>
        </w:rPr>
        <w:t>Phòng học kiên cố</w:t>
      </w:r>
      <w:r w:rsidRPr="00AE742C">
        <w:rPr>
          <w:sz w:val="28"/>
          <w:szCs w:val="28"/>
          <w:lang w:val="vi-VN"/>
        </w:rPr>
        <w:t xml:space="preserve"> là các phòng học </w:t>
      </w:r>
      <w:r w:rsidRPr="00AE742C">
        <w:rPr>
          <w:sz w:val="28"/>
          <w:szCs w:val="28"/>
        </w:rPr>
        <w:t xml:space="preserve">có ba kết cấu chính đều </w:t>
      </w:r>
      <w:r w:rsidRPr="00AE742C">
        <w:rPr>
          <w:sz w:val="28"/>
          <w:szCs w:val="28"/>
          <w:lang w:val="vi-VN"/>
        </w:rPr>
        <w:t xml:space="preserve">được </w:t>
      </w:r>
      <w:r w:rsidRPr="00AE742C">
        <w:rPr>
          <w:sz w:val="28"/>
          <w:szCs w:val="28"/>
        </w:rPr>
        <w:t>làm</w:t>
      </w:r>
      <w:r w:rsidRPr="00AE742C">
        <w:rPr>
          <w:sz w:val="28"/>
          <w:szCs w:val="28"/>
          <w:lang w:val="vi-VN"/>
        </w:rPr>
        <w:t xml:space="preserve"> bằng </w:t>
      </w:r>
      <w:r w:rsidRPr="00AE742C">
        <w:rPr>
          <w:sz w:val="28"/>
          <w:szCs w:val="28"/>
        </w:rPr>
        <w:t>vật</w:t>
      </w:r>
      <w:r w:rsidRPr="00AE742C">
        <w:rPr>
          <w:sz w:val="28"/>
          <w:szCs w:val="28"/>
          <w:lang w:val="vi-VN"/>
        </w:rPr>
        <w:t xml:space="preserve"> liệu bền </w:t>
      </w:r>
      <w:r w:rsidRPr="00AE742C">
        <w:rPr>
          <w:sz w:val="28"/>
          <w:szCs w:val="28"/>
        </w:rPr>
        <w:t>chắc và có</w:t>
      </w:r>
      <w:r w:rsidRPr="00AE742C">
        <w:rPr>
          <w:sz w:val="28"/>
          <w:szCs w:val="28"/>
          <w:lang w:val="vi-VN"/>
        </w:rPr>
        <w:t xml:space="preserve"> niên hạn sử dụng trên 20 năm.</w:t>
      </w:r>
    </w:p>
    <w:p w:rsidR="00135FA3" w:rsidRPr="00AE742C" w:rsidRDefault="00135FA3" w:rsidP="00135FA3">
      <w:pPr>
        <w:spacing w:before="120" w:after="120" w:line="288" w:lineRule="auto"/>
        <w:ind w:firstLine="720"/>
        <w:jc w:val="both"/>
        <w:rPr>
          <w:sz w:val="28"/>
          <w:szCs w:val="28"/>
        </w:rPr>
      </w:pPr>
      <w:r w:rsidRPr="00AE742C">
        <w:rPr>
          <w:iCs/>
          <w:sz w:val="28"/>
          <w:szCs w:val="28"/>
          <w:lang w:val="vi-VN"/>
        </w:rPr>
        <w:t>Phòng học bán kiên cố</w:t>
      </w:r>
      <w:r w:rsidRPr="00AE742C">
        <w:rPr>
          <w:iCs/>
          <w:sz w:val="28"/>
          <w:szCs w:val="28"/>
        </w:rPr>
        <w:t xml:space="preserve"> là</w:t>
      </w:r>
      <w:r w:rsidRPr="00AE742C">
        <w:rPr>
          <w:sz w:val="28"/>
          <w:szCs w:val="28"/>
          <w:lang w:val="vi-VN"/>
        </w:rPr>
        <w:t xml:space="preserve"> các phòng học có chất lượng xây dựng và thời hạn sử dụng thấp so với nhà kiên cố,</w:t>
      </w:r>
      <w:r w:rsidRPr="00AE742C">
        <w:rPr>
          <w:sz w:val="28"/>
          <w:szCs w:val="28"/>
        </w:rPr>
        <w:t xml:space="preserve"> </w:t>
      </w:r>
      <w:r w:rsidRPr="00AE742C">
        <w:rPr>
          <w:sz w:val="28"/>
          <w:szCs w:val="28"/>
          <w:shd w:val="clear" w:color="auto" w:fill="FFFFFF"/>
          <w:lang w:val="vi-VN"/>
        </w:rPr>
        <w:t>có hai trong ba kết cấu chính được làm bằng vật liệu bền chắc và có</w:t>
      </w:r>
      <w:r w:rsidRPr="00AE742C">
        <w:rPr>
          <w:sz w:val="28"/>
          <w:szCs w:val="28"/>
          <w:lang w:val="vi-VN"/>
        </w:rPr>
        <w:t xml:space="preserve"> </w:t>
      </w:r>
      <w:r w:rsidRPr="00AE742C">
        <w:rPr>
          <w:sz w:val="28"/>
          <w:szCs w:val="28"/>
        </w:rPr>
        <w:t>n</w:t>
      </w:r>
      <w:r w:rsidRPr="00AE742C">
        <w:rPr>
          <w:sz w:val="28"/>
          <w:szCs w:val="28"/>
          <w:lang w:val="vi-VN"/>
        </w:rPr>
        <w:t xml:space="preserve">iên hạn sử dụng </w:t>
      </w:r>
      <w:r w:rsidRPr="00AE742C">
        <w:rPr>
          <w:sz w:val="28"/>
          <w:szCs w:val="28"/>
        </w:rPr>
        <w:t>dưới</w:t>
      </w:r>
      <w:r w:rsidRPr="00AE742C">
        <w:rPr>
          <w:sz w:val="28"/>
          <w:szCs w:val="28"/>
          <w:lang w:val="vi-VN"/>
        </w:rPr>
        <w:t xml:space="preserve"> 20 năm</w:t>
      </w:r>
      <w:r w:rsidRPr="00AE742C">
        <w:rPr>
          <w:sz w:val="28"/>
          <w:szCs w:val="28"/>
        </w:rPr>
        <w:t>.</w:t>
      </w:r>
    </w:p>
    <w:p w:rsidR="00135FA3" w:rsidRPr="00AE742C" w:rsidRDefault="00135FA3" w:rsidP="00135FA3">
      <w:pPr>
        <w:spacing w:before="120" w:after="120" w:line="288" w:lineRule="auto"/>
        <w:ind w:firstLine="720"/>
        <w:jc w:val="both"/>
        <w:rPr>
          <w:sz w:val="28"/>
          <w:szCs w:val="28"/>
          <w:lang w:val="vi-VN"/>
        </w:rPr>
      </w:pPr>
      <w:r w:rsidRPr="00AE742C">
        <w:rPr>
          <w:iCs/>
          <w:sz w:val="28"/>
          <w:szCs w:val="28"/>
          <w:lang w:val="vi-VN"/>
        </w:rPr>
        <w:t>Phòng học tạm</w:t>
      </w:r>
      <w:r w:rsidRPr="00AE742C">
        <w:rPr>
          <w:iCs/>
          <w:sz w:val="28"/>
          <w:szCs w:val="28"/>
        </w:rPr>
        <w:t xml:space="preserve"> </w:t>
      </w:r>
      <w:r w:rsidRPr="00AE742C">
        <w:rPr>
          <w:sz w:val="28"/>
          <w:szCs w:val="28"/>
          <w:lang w:val="vi-VN"/>
        </w:rPr>
        <w:t>là các phòng học không thuộc các nhóm trên. Gồm các phòng học ở các nhà có kết cấu vật liệu đơn giản như nhà có vách lá dừa, lá tranh, đất... mái nhà bằng lá dừa, tre, nứa...các loại lều lán, trại và những nơi tận dụng có tính chất tạm thời.</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rPr>
        <w:t>d) Giáo viên mầm non bao gồm: giáo viên nhà trẻ và giáo viên mẫu giáo</w:t>
      </w:r>
    </w:p>
    <w:p w:rsidR="00135FA3" w:rsidRPr="00AE742C" w:rsidRDefault="00135FA3" w:rsidP="00135FA3">
      <w:pPr>
        <w:spacing w:before="120" w:after="120" w:line="288" w:lineRule="auto"/>
        <w:ind w:firstLine="720"/>
        <w:jc w:val="both"/>
        <w:rPr>
          <w:sz w:val="28"/>
          <w:szCs w:val="28"/>
        </w:rPr>
      </w:pPr>
      <w:r w:rsidRPr="00AE742C">
        <w:rPr>
          <w:sz w:val="28"/>
          <w:szCs w:val="28"/>
          <w:lang w:val="vi-VN"/>
        </w:rPr>
        <w:t xml:space="preserve">- Giáo viên nhà trẻ (tổng số tính cả hợp đồng từ 1 năm trở lên): </w:t>
      </w:r>
      <w:r w:rsidRPr="00AE742C">
        <w:rPr>
          <w:sz w:val="28"/>
          <w:szCs w:val="28"/>
        </w:rPr>
        <w:t>L</w:t>
      </w:r>
      <w:r w:rsidRPr="00AE742C">
        <w:rPr>
          <w:sz w:val="28"/>
          <w:szCs w:val="28"/>
          <w:lang w:val="vi-VN"/>
        </w:rPr>
        <w:t>à người làm nhiệm vụ nuôi d</w:t>
      </w:r>
      <w:r w:rsidRPr="00AE742C">
        <w:rPr>
          <w:sz w:val="28"/>
          <w:szCs w:val="28"/>
          <w:shd w:val="clear" w:color="auto" w:fill="FFFFFF"/>
          <w:lang w:val="vi-VN"/>
        </w:rPr>
        <w:t>ưỡ</w:t>
      </w:r>
      <w:r w:rsidRPr="00AE742C">
        <w:rPr>
          <w:sz w:val="28"/>
          <w:szCs w:val="28"/>
          <w:lang w:val="vi-VN"/>
        </w:rPr>
        <w:t>ng, chăm sóc, giáo dục trẻ ở các nhà trẻ, nhóm trẻ độc lập và nhóm trẻ trong trường mầm non</w:t>
      </w:r>
      <w:r w:rsidRPr="00AE742C">
        <w:rPr>
          <w:sz w:val="28"/>
          <w:szCs w:val="28"/>
        </w:rPr>
        <w:t>.</w:t>
      </w:r>
    </w:p>
    <w:p w:rsidR="00135FA3" w:rsidRPr="00AE742C" w:rsidRDefault="00135FA3" w:rsidP="00135FA3">
      <w:pPr>
        <w:spacing w:before="120" w:after="120" w:line="288" w:lineRule="auto"/>
        <w:ind w:firstLine="720"/>
        <w:jc w:val="both"/>
        <w:rPr>
          <w:sz w:val="28"/>
          <w:szCs w:val="28"/>
          <w:lang w:val="vi-VN"/>
        </w:rPr>
      </w:pPr>
      <w:r w:rsidRPr="00AE742C">
        <w:rPr>
          <w:sz w:val="28"/>
          <w:szCs w:val="28"/>
          <w:lang w:val="vi-VN"/>
        </w:rPr>
        <w:t xml:space="preserve">- Giáo viên mẫu giáo (tổng số tính cả hợp đồng từ 1 năm trở lên): </w:t>
      </w:r>
      <w:r w:rsidRPr="00AE742C">
        <w:rPr>
          <w:sz w:val="28"/>
          <w:szCs w:val="28"/>
        </w:rPr>
        <w:t>L</w:t>
      </w:r>
      <w:r w:rsidRPr="00AE742C">
        <w:rPr>
          <w:sz w:val="28"/>
          <w:szCs w:val="28"/>
          <w:lang w:val="vi-VN"/>
        </w:rPr>
        <w:t xml:space="preserve">à người làm nhiệm vụ nuôi dưỡng, chăm sóc, giáo dục trẻ ở các trường mẫu giáo, trường mầm non, lớp mẫu giáo độc lập và lớp mẫu giáo </w:t>
      </w:r>
      <w:r w:rsidRPr="00AE742C">
        <w:rPr>
          <w:sz w:val="28"/>
          <w:szCs w:val="28"/>
        </w:rPr>
        <w:t>trong các cơ sở giáo dục khác</w:t>
      </w:r>
      <w:r w:rsidRPr="00AE742C">
        <w:rPr>
          <w:sz w:val="28"/>
          <w:szCs w:val="28"/>
          <w:lang w:val="vi-VN"/>
        </w:rPr>
        <w:t>.</w:t>
      </w:r>
    </w:p>
    <w:p w:rsidR="00135FA3" w:rsidRPr="00AE742C" w:rsidRDefault="00135FA3" w:rsidP="00135FA3">
      <w:pPr>
        <w:spacing w:before="120" w:after="120" w:line="288" w:lineRule="auto"/>
        <w:ind w:firstLine="720"/>
        <w:jc w:val="both"/>
        <w:rPr>
          <w:sz w:val="28"/>
          <w:szCs w:val="28"/>
        </w:rPr>
      </w:pPr>
      <w:r w:rsidRPr="00AE742C">
        <w:rPr>
          <w:sz w:val="28"/>
          <w:szCs w:val="28"/>
        </w:rPr>
        <w:t>- Trình độ chuẩn được đào tạo của giáo viên nhà trẻ, mẫu giáo là có bằng tốt nghiệp cao đẳng</w:t>
      </w:r>
      <w:r w:rsidRPr="00AE742C">
        <w:rPr>
          <w:sz w:val="28"/>
          <w:szCs w:val="28"/>
          <w:lang w:val="vi-VN"/>
        </w:rPr>
        <w:t xml:space="preserve"> sư phạm</w:t>
      </w:r>
      <w:r w:rsidRPr="00AE742C">
        <w:rPr>
          <w:sz w:val="28"/>
          <w:szCs w:val="28"/>
        </w:rPr>
        <w:t xml:space="preserve"> trở lên</w:t>
      </w:r>
      <w:r w:rsidRPr="00AE742C">
        <w:rPr>
          <w:sz w:val="28"/>
          <w:szCs w:val="28"/>
          <w:lang w:val="vi-VN"/>
        </w:rPr>
        <w:t>.</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rPr>
        <w:t>đ) Trẻ em mầm non bao gồm: Trẻ em nhà trẻ và trẻ em mẫu giáo</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lang w:val="vi-VN"/>
        </w:rPr>
        <w:t xml:space="preserve">- Trẻ em nhà trẻ bao gồm trẻ em từ 3 tháng đến 36 tháng tuổi đi học ở các nhóm trẻ của các nhà trẻ, trường mầm non, nhóm trẻ độc lập, nhóm trẻ tại </w:t>
      </w:r>
      <w:r w:rsidRPr="00AE742C">
        <w:rPr>
          <w:sz w:val="28"/>
          <w:szCs w:val="28"/>
        </w:rPr>
        <w:t>cơ sở giáo dục khác</w:t>
      </w:r>
      <w:r w:rsidRPr="00AE742C">
        <w:rPr>
          <w:sz w:val="28"/>
          <w:szCs w:val="28"/>
          <w:lang w:val="vi-VN"/>
        </w:rPr>
        <w:t>.</w:t>
      </w:r>
    </w:p>
    <w:p w:rsidR="00135FA3" w:rsidRPr="00AE742C" w:rsidRDefault="00135FA3" w:rsidP="00135FA3">
      <w:pPr>
        <w:shd w:val="clear" w:color="auto" w:fill="FFFFFF"/>
        <w:spacing w:before="120" w:after="120" w:line="288" w:lineRule="auto"/>
        <w:ind w:firstLine="720"/>
        <w:jc w:val="both"/>
        <w:rPr>
          <w:spacing w:val="-2"/>
          <w:sz w:val="28"/>
          <w:szCs w:val="28"/>
          <w:lang w:val="vi-VN"/>
        </w:rPr>
      </w:pPr>
      <w:r w:rsidRPr="00AE742C">
        <w:rPr>
          <w:spacing w:val="-2"/>
          <w:sz w:val="28"/>
          <w:szCs w:val="28"/>
          <w:lang w:val="vi-VN"/>
        </w:rPr>
        <w:t>- Trẻ em mẫu giáo bao gồm trẻ em đi học ở các lớp mẫu giáo của trường mẫu giáo, trường mầm non</w:t>
      </w:r>
      <w:r w:rsidRPr="00AE742C">
        <w:rPr>
          <w:spacing w:val="-2"/>
          <w:sz w:val="28"/>
          <w:szCs w:val="28"/>
        </w:rPr>
        <w:t xml:space="preserve">, </w:t>
      </w:r>
      <w:r w:rsidRPr="00AE742C">
        <w:rPr>
          <w:spacing w:val="-2"/>
          <w:sz w:val="28"/>
          <w:szCs w:val="28"/>
          <w:lang w:val="vi-VN"/>
        </w:rPr>
        <w:t xml:space="preserve">lớp mẫu giáo độc lập, lớp mẫu giáo ở các </w:t>
      </w:r>
      <w:r w:rsidRPr="00AE742C">
        <w:rPr>
          <w:spacing w:val="-2"/>
          <w:sz w:val="28"/>
          <w:szCs w:val="28"/>
        </w:rPr>
        <w:t>cơ sở giáo dục khác</w:t>
      </w:r>
      <w:r w:rsidRPr="00AE742C">
        <w:rPr>
          <w:spacing w:val="-2"/>
          <w:sz w:val="28"/>
          <w:szCs w:val="28"/>
          <w:lang w:val="vi-VN"/>
        </w:rPr>
        <w:t>.</w:t>
      </w:r>
    </w:p>
    <w:p w:rsidR="00135FA3" w:rsidRPr="00AE742C" w:rsidRDefault="00135FA3" w:rsidP="00135FA3">
      <w:pPr>
        <w:shd w:val="clear" w:color="auto" w:fill="FFFFFF"/>
        <w:spacing w:before="120" w:after="120" w:line="288" w:lineRule="auto"/>
        <w:ind w:firstLine="720"/>
        <w:jc w:val="both"/>
        <w:rPr>
          <w:sz w:val="28"/>
          <w:szCs w:val="28"/>
          <w:lang w:val="vi-VN"/>
        </w:rPr>
      </w:pPr>
      <w:r w:rsidRPr="00AE742C">
        <w:rPr>
          <w:sz w:val="28"/>
          <w:szCs w:val="28"/>
          <w:lang w:val="vi-VN"/>
        </w:rPr>
        <w:t xml:space="preserve">- Trẻ em dân tộc: </w:t>
      </w:r>
      <w:r w:rsidRPr="00AE742C">
        <w:rPr>
          <w:sz w:val="28"/>
          <w:szCs w:val="28"/>
        </w:rPr>
        <w:t>L</w:t>
      </w:r>
      <w:r w:rsidRPr="00AE742C">
        <w:rPr>
          <w:sz w:val="28"/>
          <w:szCs w:val="28"/>
          <w:lang w:val="vi-VN"/>
        </w:rPr>
        <w:t xml:space="preserve">à trẻ em người dân tộc không phải là dân tộc </w:t>
      </w:r>
      <w:r w:rsidRPr="00AE742C">
        <w:rPr>
          <w:sz w:val="28"/>
          <w:szCs w:val="28"/>
        </w:rPr>
        <w:t>K</w:t>
      </w:r>
      <w:r w:rsidRPr="00AE742C">
        <w:rPr>
          <w:sz w:val="28"/>
          <w:szCs w:val="28"/>
          <w:lang w:val="vi-VN"/>
        </w:rPr>
        <w:t>inh.</w:t>
      </w:r>
    </w:p>
    <w:p w:rsidR="00135FA3" w:rsidRPr="00AE742C" w:rsidRDefault="00135FA3" w:rsidP="00135FA3">
      <w:pPr>
        <w:shd w:val="clear" w:color="auto" w:fill="FFFFFF"/>
        <w:spacing w:before="120" w:after="120" w:line="288" w:lineRule="auto"/>
        <w:ind w:firstLine="720"/>
        <w:jc w:val="both"/>
        <w:rPr>
          <w:sz w:val="28"/>
          <w:szCs w:val="28"/>
        </w:rPr>
      </w:pPr>
      <w:r w:rsidRPr="00AE742C">
        <w:rPr>
          <w:sz w:val="28"/>
          <w:szCs w:val="28"/>
          <w:lang w:val="vi-VN"/>
        </w:rPr>
        <w:lastRenderedPageBreak/>
        <w:t xml:space="preserve">- Số trẻ em khuyết tật học hòa nhập: </w:t>
      </w:r>
      <w:r w:rsidRPr="00AE742C">
        <w:rPr>
          <w:sz w:val="28"/>
          <w:szCs w:val="28"/>
        </w:rPr>
        <w:t>L</w:t>
      </w:r>
      <w:r w:rsidRPr="00AE742C">
        <w:rPr>
          <w:sz w:val="28"/>
          <w:szCs w:val="28"/>
          <w:lang w:val="vi-VN"/>
        </w:rPr>
        <w:t>à số trẻ em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w:t>
      </w:r>
      <w:r w:rsidRPr="00AE742C">
        <w:rPr>
          <w:sz w:val="28"/>
          <w:szCs w:val="28"/>
        </w:rPr>
        <w:t xml:space="preserve"> cơ sở giáo giáo dục mầm non.</w:t>
      </w:r>
    </w:p>
    <w:p w:rsidR="00135FA3" w:rsidRPr="00AE742C" w:rsidRDefault="00135FA3" w:rsidP="00135FA3">
      <w:pPr>
        <w:shd w:val="clear" w:color="auto" w:fill="FFFFFF"/>
        <w:spacing w:before="120" w:after="120" w:line="288" w:lineRule="auto"/>
        <w:ind w:firstLine="720"/>
        <w:jc w:val="both"/>
        <w:rPr>
          <w:sz w:val="28"/>
          <w:szCs w:val="28"/>
          <w:lang w:val="vi-VN"/>
        </w:rPr>
      </w:pPr>
      <w:r w:rsidRPr="00AE742C">
        <w:rPr>
          <w:sz w:val="28"/>
          <w:szCs w:val="28"/>
          <w:lang w:val="vi-VN"/>
        </w:rPr>
        <w:t xml:space="preserve">- Trẻ em suy dinh dưỡng thể nhẹ cân, thấp còi: </w:t>
      </w:r>
      <w:r w:rsidRPr="00AE742C">
        <w:rPr>
          <w:sz w:val="28"/>
          <w:szCs w:val="28"/>
        </w:rPr>
        <w:t>L</w:t>
      </w:r>
      <w:r w:rsidRPr="00AE742C">
        <w:rPr>
          <w:sz w:val="28"/>
          <w:szCs w:val="28"/>
          <w:lang w:val="vi-VN"/>
        </w:rPr>
        <w:t>à trẻ em được đánh giá là nhẹ cân và thấp còi căn cứ theo bảng phân loại của Tổ chức y tế thế giới (WHO).</w:t>
      </w:r>
    </w:p>
    <w:p w:rsidR="00135FA3" w:rsidRPr="00AE742C" w:rsidRDefault="00135FA3" w:rsidP="00135FA3">
      <w:pPr>
        <w:spacing w:before="120" w:after="120" w:line="288" w:lineRule="auto"/>
        <w:ind w:firstLine="720"/>
        <w:jc w:val="both"/>
        <w:rPr>
          <w:sz w:val="28"/>
          <w:szCs w:val="28"/>
        </w:rPr>
      </w:pPr>
      <w:r w:rsidRPr="00AE742C">
        <w:rPr>
          <w:b/>
          <w:sz w:val="28"/>
          <w:szCs w:val="28"/>
        </w:rPr>
        <w:t>2. Cách ghi biểu</w:t>
      </w:r>
    </w:p>
    <w:p w:rsidR="00135FA3" w:rsidRPr="00AE742C" w:rsidRDefault="00135FA3" w:rsidP="00135FA3">
      <w:pPr>
        <w:spacing w:before="120" w:after="120" w:line="288" w:lineRule="auto"/>
        <w:ind w:firstLine="720"/>
        <w:jc w:val="both"/>
        <w:rPr>
          <w:sz w:val="28"/>
          <w:szCs w:val="28"/>
        </w:rPr>
      </w:pPr>
      <w:r w:rsidRPr="00AE742C">
        <w:rPr>
          <w:sz w:val="28"/>
          <w:szCs w:val="28"/>
        </w:rPr>
        <w:t>- Cột 1: Ghi tổng số các chỉ tiêu thống kê theo các dòng của cột A tương ứng.</w:t>
      </w:r>
    </w:p>
    <w:p w:rsidR="00135FA3" w:rsidRPr="00AE742C" w:rsidRDefault="00135FA3" w:rsidP="00135FA3">
      <w:pPr>
        <w:spacing w:before="120" w:after="120" w:line="288" w:lineRule="auto"/>
        <w:ind w:firstLine="720"/>
        <w:jc w:val="both"/>
        <w:rPr>
          <w:sz w:val="28"/>
          <w:szCs w:val="28"/>
        </w:rPr>
      </w:pPr>
      <w:r w:rsidRPr="00AE742C">
        <w:rPr>
          <w:sz w:val="28"/>
          <w:szCs w:val="28"/>
        </w:rPr>
        <w:t>- Cột 2, 3, 4: Ghi số các chỉ tiêu thống kê phân theo loại hình công lập, dân lập, tư thục theo các dòng của cột A tương ứng.</w:t>
      </w:r>
    </w:p>
    <w:p w:rsidR="00135FA3" w:rsidRPr="00AE742C" w:rsidRDefault="00135FA3" w:rsidP="00135FA3">
      <w:pPr>
        <w:spacing w:before="120" w:after="120" w:line="288" w:lineRule="auto"/>
        <w:ind w:firstLine="720"/>
        <w:rPr>
          <w:b/>
          <w:sz w:val="28"/>
          <w:szCs w:val="28"/>
          <w:lang w:val="pt-BR"/>
        </w:rPr>
      </w:pPr>
      <w:r w:rsidRPr="00AE742C">
        <w:rPr>
          <w:b/>
          <w:sz w:val="28"/>
          <w:szCs w:val="28"/>
          <w:lang w:val="pt-BR"/>
        </w:rPr>
        <w:t>3. Phạm vi và thời kỳ thu thập số liệu</w:t>
      </w:r>
    </w:p>
    <w:p w:rsidR="00135FA3" w:rsidRPr="00AE742C" w:rsidRDefault="00135FA3" w:rsidP="004B25DC">
      <w:pPr>
        <w:spacing w:before="120" w:after="120" w:line="288" w:lineRule="auto"/>
        <w:ind w:firstLine="720"/>
        <w:jc w:val="both"/>
        <w:rPr>
          <w:sz w:val="28"/>
          <w:szCs w:val="28"/>
          <w:lang w:val="pt-BR"/>
        </w:rPr>
      </w:pPr>
      <w:r w:rsidRPr="00AE742C">
        <w:rPr>
          <w:sz w:val="28"/>
          <w:szCs w:val="28"/>
          <w:lang w:val="pt-BR"/>
        </w:rPr>
        <w:t>Trên phạm vi toàn tỉnh. Thời kỳ thu thập số liệu trong năm báo cáo (số liệu theo năm học).</w:t>
      </w:r>
    </w:p>
    <w:p w:rsidR="00135FA3" w:rsidRPr="00AE742C" w:rsidRDefault="00135FA3" w:rsidP="00135FA3">
      <w:pPr>
        <w:spacing w:before="120" w:after="120" w:line="288" w:lineRule="auto"/>
        <w:ind w:firstLine="720"/>
        <w:jc w:val="both"/>
        <w:rPr>
          <w:b/>
          <w:sz w:val="28"/>
          <w:szCs w:val="28"/>
          <w:lang w:val="pt-BR"/>
        </w:rPr>
      </w:pPr>
      <w:r w:rsidRPr="00AE742C">
        <w:rPr>
          <w:b/>
          <w:sz w:val="28"/>
          <w:szCs w:val="28"/>
          <w:lang w:val="pt-BR"/>
        </w:rPr>
        <w:t>4. Nguồn số liệu</w:t>
      </w:r>
    </w:p>
    <w:p w:rsidR="00135FA3" w:rsidRPr="00AE742C" w:rsidRDefault="00135FA3" w:rsidP="004B25DC">
      <w:pPr>
        <w:shd w:val="clear" w:color="auto" w:fill="FFFFFF"/>
        <w:spacing w:before="120" w:after="120" w:line="288" w:lineRule="auto"/>
        <w:ind w:firstLine="720"/>
        <w:jc w:val="both"/>
        <w:rPr>
          <w:b/>
          <w:sz w:val="12"/>
        </w:rPr>
      </w:pPr>
      <w:r w:rsidRPr="00AE742C">
        <w:rPr>
          <w:sz w:val="28"/>
          <w:szCs w:val="28"/>
        </w:rPr>
        <w:t>Sở Giáo dục và Đào tạo</w:t>
      </w: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135FA3" w:rsidRPr="00AE742C" w:rsidRDefault="00135FA3"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p w:rsidR="006B622D" w:rsidRPr="00AE742C" w:rsidRDefault="006B622D" w:rsidP="00F57C05">
      <w:pPr>
        <w:spacing w:before="120" w:after="120"/>
        <w:rPr>
          <w:b/>
          <w:sz w:val="12"/>
        </w:rPr>
      </w:pPr>
    </w:p>
    <w:tbl>
      <w:tblPr>
        <w:tblW w:w="5263" w:type="pct"/>
        <w:tblInd w:w="118" w:type="dxa"/>
        <w:tblCellMar>
          <w:left w:w="57" w:type="dxa"/>
          <w:right w:w="57" w:type="dxa"/>
        </w:tblCellMar>
        <w:tblLook w:val="0000" w:firstRow="0" w:lastRow="0" w:firstColumn="0" w:lastColumn="0" w:noHBand="0" w:noVBand="0"/>
      </w:tblPr>
      <w:tblGrid>
        <w:gridCol w:w="3479"/>
        <w:gridCol w:w="3930"/>
        <w:gridCol w:w="2617"/>
      </w:tblGrid>
      <w:tr w:rsidR="00831BA8" w:rsidRPr="00AE742C" w:rsidTr="001F5A8F">
        <w:trPr>
          <w:trHeight w:val="170"/>
        </w:trPr>
        <w:tc>
          <w:tcPr>
            <w:tcW w:w="1735" w:type="pct"/>
            <w:tcMar>
              <w:left w:w="28" w:type="dxa"/>
              <w:right w:w="28" w:type="dxa"/>
            </w:tcMar>
          </w:tcPr>
          <w:p w:rsidR="00A7432D" w:rsidRPr="00AE742C" w:rsidRDefault="00A7432D" w:rsidP="00A7432D">
            <w:pPr>
              <w:rPr>
                <w:b/>
                <w:sz w:val="26"/>
                <w:szCs w:val="26"/>
              </w:rPr>
            </w:pPr>
            <w:r w:rsidRPr="00AE742C">
              <w:rPr>
                <w:sz w:val="26"/>
                <w:szCs w:val="26"/>
              </w:rPr>
              <w:lastRenderedPageBreak/>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b/>
                <w:sz w:val="26"/>
                <w:szCs w:val="26"/>
              </w:rPr>
              <w:t>B</w:t>
            </w:r>
            <w:r w:rsidR="005C21AB" w:rsidRPr="00AE742C">
              <w:rPr>
                <w:b/>
                <w:sz w:val="26"/>
                <w:szCs w:val="26"/>
              </w:rPr>
              <w:t>iểu số: 002.N/T1506-07-08-09-10-11-12-14-GDĐT</w:t>
            </w:r>
            <w:r w:rsidRPr="00AE742C">
              <w:rPr>
                <w:b/>
                <w:sz w:val="26"/>
                <w:szCs w:val="26"/>
              </w:rPr>
              <w:t xml:space="preserve">                                                                                                                                                                                                                                                                                                                                                                                                                                                                                                                                                                                                                                                                                                                                                                                                                                                                                                                                                                                                                                                                                                                                                                                                                                                                                                                                                                                                                                      </w:t>
            </w:r>
          </w:p>
          <w:p w:rsidR="00A7432D" w:rsidRPr="00AE742C" w:rsidRDefault="00245C34" w:rsidP="00A7432D">
            <w:pPr>
              <w:rPr>
                <w:sz w:val="26"/>
                <w:szCs w:val="26"/>
              </w:rPr>
            </w:pPr>
            <w:r>
              <w:rPr>
                <w:sz w:val="26"/>
                <w:szCs w:val="26"/>
              </w:rPr>
              <w:t>Ban hành kèm theo Quyết định số 2889/QĐ-UBND ngày 15/8/2023 của UBND tỉnh Thanh Hóa</w:t>
            </w:r>
          </w:p>
          <w:p w:rsidR="00A7432D" w:rsidRPr="00AE742C" w:rsidRDefault="00A7432D" w:rsidP="00A7432D">
            <w:pPr>
              <w:rPr>
                <w:sz w:val="26"/>
                <w:szCs w:val="26"/>
              </w:rPr>
            </w:pPr>
            <w:r w:rsidRPr="00AE742C">
              <w:rPr>
                <w:sz w:val="26"/>
                <w:szCs w:val="26"/>
              </w:rPr>
              <w:t>Ngày nhận bá</w:t>
            </w:r>
            <w:r w:rsidR="00B262A4" w:rsidRPr="00AE742C">
              <w:rPr>
                <w:sz w:val="26"/>
                <w:szCs w:val="26"/>
              </w:rPr>
              <w:t xml:space="preserve">o cáo: Ngày 28 tháng 10 năm </w:t>
            </w:r>
            <w:r w:rsidRPr="00AE742C">
              <w:rPr>
                <w:sz w:val="26"/>
                <w:szCs w:val="26"/>
              </w:rPr>
              <w:t>báo cáo</w:t>
            </w:r>
          </w:p>
        </w:tc>
        <w:tc>
          <w:tcPr>
            <w:tcW w:w="1960" w:type="pct"/>
            <w:tcMar>
              <w:left w:w="28" w:type="dxa"/>
              <w:right w:w="28" w:type="dxa"/>
            </w:tcMar>
          </w:tcPr>
          <w:p w:rsidR="00A7432D" w:rsidRPr="00AE742C" w:rsidRDefault="00A7432D" w:rsidP="00A7432D">
            <w:pPr>
              <w:jc w:val="center"/>
              <w:rPr>
                <w:b/>
                <w:bCs/>
                <w:sz w:val="26"/>
                <w:szCs w:val="26"/>
              </w:rPr>
            </w:pPr>
            <w:r w:rsidRPr="00AE742C">
              <w:rPr>
                <w:b/>
                <w:sz w:val="26"/>
                <w:szCs w:val="26"/>
                <w:lang w:val="en-GB"/>
              </w:rPr>
              <w:t xml:space="preserve">GIÁO DỤC </w:t>
            </w:r>
            <w:r w:rsidRPr="00AE742C">
              <w:rPr>
                <w:b/>
                <w:bCs/>
                <w:sz w:val="26"/>
                <w:szCs w:val="26"/>
              </w:rPr>
              <w:t>PHỔ THÔNG</w:t>
            </w:r>
          </w:p>
          <w:p w:rsidR="00A7432D" w:rsidRPr="00AE742C" w:rsidRDefault="00A7432D" w:rsidP="00A7432D">
            <w:pPr>
              <w:jc w:val="center"/>
              <w:rPr>
                <w:b/>
                <w:sz w:val="26"/>
                <w:szCs w:val="26"/>
                <w:lang w:val="es-ES"/>
              </w:rPr>
            </w:pPr>
            <w:r w:rsidRPr="00AE742C">
              <w:rPr>
                <w:b/>
                <w:sz w:val="26"/>
                <w:szCs w:val="26"/>
                <w:lang w:val="es-ES"/>
              </w:rPr>
              <w:t>Năm học 200... - 200…</w:t>
            </w:r>
          </w:p>
          <w:p w:rsidR="00A7432D" w:rsidRPr="00AE742C" w:rsidRDefault="00A7432D" w:rsidP="00A7432D">
            <w:pPr>
              <w:jc w:val="center"/>
              <w:rPr>
                <w:b/>
                <w:sz w:val="26"/>
                <w:szCs w:val="26"/>
                <w:lang w:val="es-ES"/>
              </w:rPr>
            </w:pPr>
          </w:p>
          <w:p w:rsidR="00A7432D" w:rsidRPr="00AE742C" w:rsidRDefault="00831BA8" w:rsidP="00831BA8">
            <w:pPr>
              <w:jc w:val="center"/>
              <w:rPr>
                <w:sz w:val="26"/>
                <w:szCs w:val="26"/>
                <w:lang w:val="en-GB"/>
              </w:rPr>
            </w:pPr>
            <w:r w:rsidRPr="00AE742C">
              <w:rPr>
                <w:sz w:val="26"/>
                <w:szCs w:val="26"/>
                <w:lang w:val="es-ES"/>
              </w:rPr>
              <w:t xml:space="preserve">Có tại ngày 30 tháng 9 năm </w:t>
            </w:r>
            <w:r w:rsidR="00A7432D" w:rsidRPr="00AE742C">
              <w:rPr>
                <w:sz w:val="26"/>
                <w:szCs w:val="26"/>
                <w:lang w:val="es-ES"/>
              </w:rPr>
              <w:t>…</w:t>
            </w:r>
          </w:p>
        </w:tc>
        <w:tc>
          <w:tcPr>
            <w:tcW w:w="1305" w:type="pct"/>
          </w:tcPr>
          <w:p w:rsidR="00A7432D" w:rsidRPr="00AE742C" w:rsidRDefault="00A7432D" w:rsidP="00A7432D">
            <w:pPr>
              <w:rPr>
                <w:sz w:val="26"/>
                <w:szCs w:val="26"/>
                <w:lang w:val="es-ES"/>
              </w:rPr>
            </w:pPr>
            <w:r w:rsidRPr="00AE742C">
              <w:rPr>
                <w:sz w:val="26"/>
                <w:szCs w:val="26"/>
                <w:lang w:val="es-ES"/>
              </w:rPr>
              <w:t>Đơn vị báo cáo:</w:t>
            </w:r>
          </w:p>
          <w:p w:rsidR="00A7432D" w:rsidRPr="00AE742C" w:rsidRDefault="00A7432D" w:rsidP="00A7432D">
            <w:pPr>
              <w:rPr>
                <w:sz w:val="26"/>
                <w:szCs w:val="26"/>
                <w:lang w:val="es-ES"/>
              </w:rPr>
            </w:pPr>
            <w:r w:rsidRPr="00AE742C">
              <w:rPr>
                <w:sz w:val="26"/>
                <w:szCs w:val="26"/>
                <w:lang w:val="es-ES"/>
              </w:rPr>
              <w:t xml:space="preserve">Sở Giáo dục và Đào tạo </w:t>
            </w:r>
          </w:p>
          <w:p w:rsidR="00A7432D" w:rsidRPr="00AE742C" w:rsidRDefault="00A7432D" w:rsidP="00A7432D">
            <w:pPr>
              <w:rPr>
                <w:sz w:val="26"/>
                <w:szCs w:val="26"/>
                <w:lang w:val="es-ES"/>
              </w:rPr>
            </w:pPr>
            <w:r w:rsidRPr="00AE742C">
              <w:rPr>
                <w:sz w:val="26"/>
                <w:szCs w:val="26"/>
                <w:lang w:val="es-ES"/>
              </w:rPr>
              <w:t>Đơn vị nhận báo cáo:</w:t>
            </w:r>
          </w:p>
          <w:p w:rsidR="00A7432D" w:rsidRPr="00AE742C" w:rsidRDefault="00A7432D" w:rsidP="004B25DC">
            <w:pPr>
              <w:pageBreakBefore/>
              <w:rPr>
                <w:sz w:val="26"/>
                <w:szCs w:val="26"/>
              </w:rPr>
            </w:pPr>
            <w:r w:rsidRPr="00AE742C">
              <w:rPr>
                <w:sz w:val="26"/>
                <w:szCs w:val="26"/>
                <w:lang w:val="es-ES"/>
              </w:rPr>
              <w:t xml:space="preserve">Cục Thống kê </w:t>
            </w:r>
          </w:p>
        </w:tc>
      </w:tr>
    </w:tbl>
    <w:p w:rsidR="00A7432D" w:rsidRPr="00AE742C" w:rsidRDefault="00A7432D" w:rsidP="00A7432D"/>
    <w:p w:rsidR="00A7432D" w:rsidRPr="00AE742C" w:rsidRDefault="00931D92" w:rsidP="00A7432D">
      <w:pPr>
        <w:rPr>
          <w:sz w:val="10"/>
        </w:rPr>
      </w:pPr>
      <w:r w:rsidRPr="00AE742C">
        <w:rPr>
          <w:sz w:val="10"/>
        </w:rPr>
        <w:t>’</w:t>
      </w:r>
    </w:p>
    <w:tbl>
      <w:tblPr>
        <w:tblW w:w="10064" w:type="dxa"/>
        <w:tblInd w:w="194" w:type="dxa"/>
        <w:tblLayout w:type="fixed"/>
        <w:tblLook w:val="04A0" w:firstRow="1" w:lastRow="0" w:firstColumn="1" w:lastColumn="0" w:noHBand="0" w:noVBand="1"/>
      </w:tblPr>
      <w:tblGrid>
        <w:gridCol w:w="3171"/>
        <w:gridCol w:w="234"/>
        <w:gridCol w:w="758"/>
        <w:gridCol w:w="1134"/>
        <w:gridCol w:w="733"/>
        <w:gridCol w:w="488"/>
        <w:gridCol w:w="333"/>
        <w:gridCol w:w="900"/>
        <w:gridCol w:w="990"/>
        <w:gridCol w:w="1249"/>
        <w:gridCol w:w="74"/>
      </w:tblGrid>
      <w:tr w:rsidR="00AE742C" w:rsidRPr="00AE742C" w:rsidTr="00245C34">
        <w:trPr>
          <w:gridAfter w:val="1"/>
          <w:wAfter w:w="70" w:type="dxa"/>
          <w:trHeight w:val="457"/>
          <w:tblHeader/>
        </w:trPr>
        <w:tc>
          <w:tcPr>
            <w:tcW w:w="3171" w:type="dxa"/>
            <w:vMerge w:val="restart"/>
            <w:tcBorders>
              <w:top w:val="single" w:sz="4" w:space="0" w:color="auto"/>
              <w:left w:val="single" w:sz="4" w:space="0" w:color="auto"/>
              <w:right w:val="nil"/>
            </w:tcBorders>
            <w:shd w:val="clear" w:color="auto" w:fill="auto"/>
            <w:noWrap/>
            <w:vAlign w:val="center"/>
          </w:tcPr>
          <w:p w:rsidR="008C6300" w:rsidRPr="00AE742C" w:rsidRDefault="008C6300" w:rsidP="008B00F4">
            <w:pPr>
              <w:spacing w:before="60" w:after="60"/>
              <w:jc w:val="center"/>
            </w:pP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rsidR="008C6300" w:rsidRPr="00AE742C" w:rsidRDefault="008C6300" w:rsidP="008B00F4">
            <w:pPr>
              <w:spacing w:before="60" w:after="60"/>
              <w:jc w:val="center"/>
            </w:pPr>
            <w:r w:rsidRPr="00AE742C">
              <w:t>Mã số</w:t>
            </w:r>
          </w:p>
        </w:tc>
        <w:tc>
          <w:tcPr>
            <w:tcW w:w="1134" w:type="dxa"/>
            <w:vMerge w:val="restart"/>
            <w:tcBorders>
              <w:top w:val="single" w:sz="4" w:space="0" w:color="auto"/>
              <w:left w:val="nil"/>
              <w:right w:val="single" w:sz="4" w:space="0" w:color="auto"/>
            </w:tcBorders>
            <w:shd w:val="clear" w:color="auto" w:fill="auto"/>
            <w:noWrap/>
            <w:vAlign w:val="center"/>
          </w:tcPr>
          <w:p w:rsidR="008C6300" w:rsidRPr="00AE742C" w:rsidRDefault="008C6300" w:rsidP="008B00F4">
            <w:pPr>
              <w:spacing w:before="60" w:after="60"/>
              <w:jc w:val="center"/>
            </w:pPr>
            <w:r w:rsidRPr="00AE742C">
              <w:t>Đơn vị tính</w:t>
            </w:r>
          </w:p>
        </w:tc>
        <w:tc>
          <w:tcPr>
            <w:tcW w:w="733" w:type="dxa"/>
            <w:vMerge w:val="restart"/>
            <w:tcBorders>
              <w:top w:val="single" w:sz="4" w:space="0" w:color="auto"/>
              <w:left w:val="nil"/>
              <w:right w:val="single" w:sz="4" w:space="0" w:color="auto"/>
            </w:tcBorders>
            <w:shd w:val="clear" w:color="auto" w:fill="auto"/>
            <w:noWrap/>
            <w:vAlign w:val="center"/>
          </w:tcPr>
          <w:p w:rsidR="008C6300" w:rsidRPr="00AE742C" w:rsidRDefault="008C6300" w:rsidP="008B00F4">
            <w:pPr>
              <w:spacing w:before="60" w:after="60"/>
              <w:jc w:val="center"/>
            </w:pPr>
            <w:r w:rsidRPr="00AE742C">
              <w:t>Tổng số</w:t>
            </w:r>
          </w:p>
        </w:tc>
        <w:tc>
          <w:tcPr>
            <w:tcW w:w="1721" w:type="dxa"/>
            <w:gridSpan w:val="3"/>
            <w:tcBorders>
              <w:top w:val="single" w:sz="4" w:space="0" w:color="auto"/>
              <w:left w:val="nil"/>
              <w:bottom w:val="single" w:sz="4" w:space="0" w:color="auto"/>
              <w:right w:val="single" w:sz="4" w:space="0" w:color="auto"/>
            </w:tcBorders>
            <w:shd w:val="clear" w:color="auto" w:fill="auto"/>
            <w:noWrap/>
            <w:vAlign w:val="center"/>
          </w:tcPr>
          <w:p w:rsidR="008C6300" w:rsidRPr="00AE742C" w:rsidRDefault="008C6300" w:rsidP="008B00F4">
            <w:pPr>
              <w:spacing w:before="60" w:after="60"/>
              <w:jc w:val="center"/>
            </w:pPr>
            <w:r w:rsidRPr="00AE742C">
              <w:t>Chia ra</w:t>
            </w:r>
          </w:p>
        </w:tc>
        <w:tc>
          <w:tcPr>
            <w:tcW w:w="990" w:type="dxa"/>
            <w:vMerge w:val="restart"/>
            <w:tcBorders>
              <w:top w:val="single" w:sz="4" w:space="0" w:color="auto"/>
              <w:left w:val="nil"/>
              <w:right w:val="single" w:sz="4" w:space="0" w:color="auto"/>
            </w:tcBorders>
            <w:vAlign w:val="center"/>
          </w:tcPr>
          <w:p w:rsidR="008C6300" w:rsidRPr="00AE742C" w:rsidRDefault="008C6300" w:rsidP="008B00F4">
            <w:pPr>
              <w:spacing w:before="60" w:after="60"/>
              <w:jc w:val="center"/>
            </w:pPr>
            <w:r w:rsidRPr="00AE742C">
              <w:t>Đạt chuẩn</w:t>
            </w:r>
            <w:r w:rsidR="00135FA3" w:rsidRPr="00AE742C">
              <w:t xml:space="preserve"> quốc gia</w:t>
            </w:r>
          </w:p>
        </w:tc>
        <w:tc>
          <w:tcPr>
            <w:tcW w:w="1249" w:type="dxa"/>
            <w:vMerge w:val="restart"/>
            <w:tcBorders>
              <w:top w:val="single" w:sz="4" w:space="0" w:color="auto"/>
              <w:left w:val="nil"/>
              <w:right w:val="single" w:sz="4" w:space="0" w:color="auto"/>
            </w:tcBorders>
            <w:vAlign w:val="center"/>
          </w:tcPr>
          <w:p w:rsidR="008C6300" w:rsidRPr="00AE742C" w:rsidRDefault="008C6300" w:rsidP="008B00F4">
            <w:pPr>
              <w:spacing w:before="60" w:after="60"/>
              <w:jc w:val="center"/>
            </w:pPr>
            <w:r w:rsidRPr="00AE742C">
              <w:t>Trong đó: Công lập</w:t>
            </w:r>
          </w:p>
        </w:tc>
      </w:tr>
      <w:tr w:rsidR="00AE742C" w:rsidRPr="00AE742C" w:rsidTr="00245C34">
        <w:trPr>
          <w:gridAfter w:val="1"/>
          <w:wAfter w:w="70" w:type="dxa"/>
          <w:tblHeader/>
        </w:trPr>
        <w:tc>
          <w:tcPr>
            <w:tcW w:w="3171" w:type="dxa"/>
            <w:vMerge/>
            <w:tcBorders>
              <w:left w:val="single" w:sz="4" w:space="0" w:color="auto"/>
              <w:bottom w:val="nil"/>
              <w:right w:val="nil"/>
            </w:tcBorders>
            <w:shd w:val="clear" w:color="auto" w:fill="auto"/>
            <w:noWrap/>
            <w:vAlign w:val="center"/>
          </w:tcPr>
          <w:p w:rsidR="008C6300" w:rsidRPr="00AE742C" w:rsidRDefault="008C6300" w:rsidP="008B00F4">
            <w:pPr>
              <w:spacing w:before="60" w:after="60"/>
              <w:jc w:val="center"/>
            </w:pPr>
          </w:p>
        </w:tc>
        <w:tc>
          <w:tcPr>
            <w:tcW w:w="992" w:type="dxa"/>
            <w:gridSpan w:val="2"/>
            <w:vMerge/>
            <w:tcBorders>
              <w:left w:val="single" w:sz="4" w:space="0" w:color="auto"/>
              <w:bottom w:val="nil"/>
              <w:right w:val="single" w:sz="4" w:space="0" w:color="auto"/>
            </w:tcBorders>
            <w:shd w:val="clear" w:color="auto" w:fill="auto"/>
            <w:vAlign w:val="center"/>
          </w:tcPr>
          <w:p w:rsidR="008C6300" w:rsidRPr="00AE742C" w:rsidRDefault="008C6300" w:rsidP="008B00F4">
            <w:pPr>
              <w:spacing w:before="60" w:after="60"/>
              <w:jc w:val="center"/>
            </w:pPr>
          </w:p>
        </w:tc>
        <w:tc>
          <w:tcPr>
            <w:tcW w:w="1134" w:type="dxa"/>
            <w:vMerge/>
            <w:tcBorders>
              <w:left w:val="nil"/>
              <w:bottom w:val="nil"/>
              <w:right w:val="single" w:sz="4" w:space="0" w:color="auto"/>
            </w:tcBorders>
            <w:shd w:val="clear" w:color="auto" w:fill="auto"/>
            <w:noWrap/>
            <w:vAlign w:val="center"/>
          </w:tcPr>
          <w:p w:rsidR="008C6300" w:rsidRPr="00AE742C" w:rsidRDefault="008C6300" w:rsidP="008B00F4">
            <w:pPr>
              <w:spacing w:before="60" w:after="60"/>
              <w:jc w:val="center"/>
            </w:pPr>
          </w:p>
        </w:tc>
        <w:tc>
          <w:tcPr>
            <w:tcW w:w="733" w:type="dxa"/>
            <w:vMerge/>
            <w:tcBorders>
              <w:left w:val="nil"/>
              <w:bottom w:val="nil"/>
              <w:right w:val="single" w:sz="4" w:space="0" w:color="auto"/>
            </w:tcBorders>
            <w:shd w:val="clear" w:color="auto" w:fill="auto"/>
            <w:noWrap/>
            <w:vAlign w:val="center"/>
          </w:tcPr>
          <w:p w:rsidR="008C6300" w:rsidRPr="00AE742C" w:rsidRDefault="008C6300" w:rsidP="008B00F4">
            <w:pPr>
              <w:spacing w:before="60" w:after="60"/>
              <w:jc w:val="center"/>
            </w:pP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tcPr>
          <w:p w:rsidR="008C6300" w:rsidRPr="00AE742C" w:rsidRDefault="008C6300" w:rsidP="008B00F4">
            <w:pPr>
              <w:spacing w:before="60" w:after="60"/>
              <w:jc w:val="center"/>
            </w:pPr>
            <w:r w:rsidRPr="00AE742C">
              <w:t>Công lập</w:t>
            </w:r>
          </w:p>
        </w:tc>
        <w:tc>
          <w:tcPr>
            <w:tcW w:w="900" w:type="dxa"/>
            <w:tcBorders>
              <w:top w:val="single" w:sz="4" w:space="0" w:color="auto"/>
              <w:left w:val="nil"/>
              <w:bottom w:val="single" w:sz="4" w:space="0" w:color="auto"/>
              <w:right w:val="single" w:sz="4" w:space="0" w:color="auto"/>
            </w:tcBorders>
            <w:vAlign w:val="center"/>
          </w:tcPr>
          <w:p w:rsidR="008C6300" w:rsidRPr="00AE742C" w:rsidRDefault="008C6300" w:rsidP="008B00F4">
            <w:pPr>
              <w:spacing w:before="60" w:after="60"/>
              <w:jc w:val="center"/>
            </w:pPr>
            <w:r w:rsidRPr="00AE742C">
              <w:t>Tư thục</w:t>
            </w:r>
          </w:p>
        </w:tc>
        <w:tc>
          <w:tcPr>
            <w:tcW w:w="990" w:type="dxa"/>
            <w:vMerge/>
            <w:tcBorders>
              <w:left w:val="nil"/>
              <w:bottom w:val="single" w:sz="4" w:space="0" w:color="auto"/>
              <w:right w:val="single" w:sz="4" w:space="0" w:color="auto"/>
            </w:tcBorders>
            <w:vAlign w:val="center"/>
          </w:tcPr>
          <w:p w:rsidR="008C6300" w:rsidRPr="00AE742C" w:rsidRDefault="008C6300" w:rsidP="008B00F4">
            <w:pPr>
              <w:spacing w:before="60" w:after="60"/>
              <w:jc w:val="center"/>
            </w:pPr>
          </w:p>
        </w:tc>
        <w:tc>
          <w:tcPr>
            <w:tcW w:w="1249" w:type="dxa"/>
            <w:vMerge/>
            <w:tcBorders>
              <w:left w:val="nil"/>
              <w:bottom w:val="single" w:sz="4" w:space="0" w:color="auto"/>
              <w:right w:val="single" w:sz="4" w:space="0" w:color="auto"/>
            </w:tcBorders>
            <w:vAlign w:val="center"/>
          </w:tcPr>
          <w:p w:rsidR="008C6300" w:rsidRPr="00AE742C" w:rsidRDefault="008C6300" w:rsidP="008B00F4">
            <w:pPr>
              <w:spacing w:before="60" w:after="60"/>
              <w:jc w:val="center"/>
            </w:pPr>
          </w:p>
        </w:tc>
      </w:tr>
      <w:tr w:rsidR="00AE742C" w:rsidRPr="00AE742C" w:rsidTr="00245C34">
        <w:trPr>
          <w:gridAfter w:val="1"/>
          <w:wAfter w:w="70" w:type="dxa"/>
          <w:tblHeader/>
        </w:trPr>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300" w:rsidRPr="00AE742C" w:rsidRDefault="008C6300" w:rsidP="008B00F4">
            <w:pPr>
              <w:spacing w:before="60" w:after="60"/>
              <w:jc w:val="center"/>
            </w:pPr>
            <w:r w:rsidRPr="00AE742C">
              <w:t>A</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8C6300" w:rsidRPr="00AE742C" w:rsidRDefault="008C6300" w:rsidP="008B00F4">
            <w:pPr>
              <w:spacing w:before="60" w:after="60"/>
              <w:jc w:val="center"/>
            </w:pPr>
            <w:r w:rsidRPr="00AE742C">
              <w:t>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C6300" w:rsidRPr="00AE742C" w:rsidRDefault="008C6300" w:rsidP="008B00F4">
            <w:pPr>
              <w:spacing w:before="60" w:after="60"/>
              <w:jc w:val="center"/>
            </w:pPr>
            <w:r w:rsidRPr="00AE742C">
              <w:t>C</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8C6300" w:rsidRPr="00AE742C" w:rsidRDefault="008C6300" w:rsidP="008B00F4">
            <w:pPr>
              <w:spacing w:before="60" w:after="60"/>
              <w:jc w:val="center"/>
            </w:pPr>
            <w:r w:rsidRPr="00AE742C">
              <w:t>1</w:t>
            </w:r>
          </w:p>
        </w:tc>
        <w:tc>
          <w:tcPr>
            <w:tcW w:w="821" w:type="dxa"/>
            <w:gridSpan w:val="2"/>
            <w:tcBorders>
              <w:top w:val="nil"/>
              <w:left w:val="nil"/>
              <w:bottom w:val="single" w:sz="4" w:space="0" w:color="auto"/>
              <w:right w:val="single" w:sz="4" w:space="0" w:color="auto"/>
            </w:tcBorders>
            <w:shd w:val="clear" w:color="auto" w:fill="auto"/>
            <w:noWrap/>
            <w:vAlign w:val="center"/>
          </w:tcPr>
          <w:p w:rsidR="008C6300" w:rsidRPr="00AE742C" w:rsidRDefault="008C6300" w:rsidP="008B00F4">
            <w:pPr>
              <w:spacing w:before="60" w:after="60"/>
              <w:jc w:val="center"/>
            </w:pPr>
            <w:r w:rsidRPr="00AE742C">
              <w:t>2</w:t>
            </w:r>
          </w:p>
        </w:tc>
        <w:tc>
          <w:tcPr>
            <w:tcW w:w="900" w:type="dxa"/>
            <w:tcBorders>
              <w:top w:val="nil"/>
              <w:left w:val="nil"/>
              <w:bottom w:val="single" w:sz="4" w:space="0" w:color="auto"/>
              <w:right w:val="single" w:sz="4" w:space="0" w:color="auto"/>
            </w:tcBorders>
            <w:vAlign w:val="center"/>
          </w:tcPr>
          <w:p w:rsidR="008C6300" w:rsidRPr="00AE742C" w:rsidRDefault="008C6300" w:rsidP="008B00F4">
            <w:pPr>
              <w:spacing w:before="60" w:after="60"/>
              <w:jc w:val="center"/>
            </w:pPr>
            <w:r w:rsidRPr="00AE742C">
              <w:t>3</w:t>
            </w:r>
          </w:p>
        </w:tc>
        <w:tc>
          <w:tcPr>
            <w:tcW w:w="990" w:type="dxa"/>
            <w:tcBorders>
              <w:top w:val="nil"/>
              <w:left w:val="nil"/>
              <w:bottom w:val="single" w:sz="4" w:space="0" w:color="auto"/>
              <w:right w:val="single" w:sz="4" w:space="0" w:color="auto"/>
            </w:tcBorders>
            <w:vAlign w:val="center"/>
          </w:tcPr>
          <w:p w:rsidR="008C6300" w:rsidRPr="00AE742C" w:rsidRDefault="008C6300" w:rsidP="008B00F4">
            <w:pPr>
              <w:spacing w:before="60" w:after="60"/>
              <w:jc w:val="center"/>
            </w:pPr>
            <w:r w:rsidRPr="00AE742C">
              <w:t>4</w:t>
            </w:r>
          </w:p>
        </w:tc>
        <w:tc>
          <w:tcPr>
            <w:tcW w:w="1249" w:type="dxa"/>
            <w:tcBorders>
              <w:top w:val="nil"/>
              <w:left w:val="nil"/>
              <w:bottom w:val="single" w:sz="4" w:space="0" w:color="auto"/>
              <w:right w:val="single" w:sz="4" w:space="0" w:color="auto"/>
            </w:tcBorders>
            <w:vAlign w:val="center"/>
          </w:tcPr>
          <w:p w:rsidR="008C6300" w:rsidRPr="00AE742C" w:rsidRDefault="008C6300" w:rsidP="008B00F4">
            <w:pPr>
              <w:spacing w:before="60" w:after="60"/>
              <w:jc w:val="center"/>
            </w:pPr>
            <w:r w:rsidRPr="00AE742C">
              <w:t>5</w:t>
            </w:r>
          </w:p>
        </w:tc>
      </w:tr>
      <w:tr w:rsidR="00AE742C" w:rsidRPr="00AE742C" w:rsidTr="00245C34">
        <w:trPr>
          <w:gridAfter w:val="1"/>
          <w:wAfter w:w="70" w:type="dxa"/>
          <w:trHeight w:val="227"/>
        </w:trPr>
        <w:tc>
          <w:tcPr>
            <w:tcW w:w="3171" w:type="dxa"/>
            <w:tcBorders>
              <w:top w:val="single"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017AEB" w:rsidP="004B25DC">
            <w:pPr>
              <w:spacing w:before="60" w:after="60"/>
              <w:contextualSpacing/>
              <w:rPr>
                <w:rFonts w:ascii="Times New Roman Bold Italic" w:hAnsi="Times New Roman Bold Italic"/>
                <w:b/>
                <w:bCs/>
              </w:rPr>
            </w:pPr>
            <w:r w:rsidRPr="00AE742C">
              <w:rPr>
                <w:rFonts w:ascii="Times New Roman Bold Italic" w:hAnsi="Times New Roman Bold Italic"/>
                <w:i/>
              </w:rPr>
              <w:t>Chia theo huyện/thị x</w:t>
            </w:r>
            <w:r w:rsidR="008C6300" w:rsidRPr="00AE742C">
              <w:rPr>
                <w:rFonts w:ascii="Times New Roman Bold Italic" w:hAnsi="Times New Roman Bold Italic"/>
                <w:i/>
              </w:rPr>
              <w:t>ã/</w:t>
            </w:r>
            <w:r w:rsidR="00870247" w:rsidRPr="00AE742C">
              <w:rPr>
                <w:rFonts w:ascii="Times New Roman Bold Italic" w:hAnsi="Times New Roman Bold Italic"/>
                <w:i/>
              </w:rPr>
              <w:t xml:space="preserve"> </w:t>
            </w:r>
            <w:r w:rsidR="008C6300" w:rsidRPr="00AE742C">
              <w:rPr>
                <w:rFonts w:ascii="Times New Roman Bold Italic" w:hAnsi="Times New Roman Bold Italic"/>
                <w:i/>
              </w:rPr>
              <w:t>thành phố</w:t>
            </w:r>
          </w:p>
        </w:tc>
        <w:tc>
          <w:tcPr>
            <w:tcW w:w="992" w:type="dxa"/>
            <w:gridSpan w:val="2"/>
            <w:tcBorders>
              <w:top w:val="single"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p>
        </w:tc>
        <w:tc>
          <w:tcPr>
            <w:tcW w:w="733" w:type="dxa"/>
            <w:tcBorders>
              <w:top w:val="single"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p>
        </w:tc>
        <w:tc>
          <w:tcPr>
            <w:tcW w:w="821" w:type="dxa"/>
            <w:gridSpan w:val="2"/>
            <w:tcBorders>
              <w:top w:val="single"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p>
        </w:tc>
        <w:tc>
          <w:tcPr>
            <w:tcW w:w="900" w:type="dxa"/>
            <w:tcBorders>
              <w:top w:val="single"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990" w:type="dxa"/>
            <w:tcBorders>
              <w:top w:val="single"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1249" w:type="dxa"/>
            <w:tcBorders>
              <w:top w:val="single" w:sz="4" w:space="0" w:color="auto"/>
              <w:left w:val="nil"/>
              <w:bottom w:val="dotted" w:sz="4" w:space="0" w:color="auto"/>
              <w:right w:val="single" w:sz="4" w:space="0" w:color="auto"/>
            </w:tcBorders>
          </w:tcPr>
          <w:p w:rsidR="008C6300" w:rsidRPr="00AE742C" w:rsidRDefault="008C6300" w:rsidP="008B00F4">
            <w:pPr>
              <w:spacing w:before="60" w:after="60"/>
              <w:rPr>
                <w:b/>
                <w:bCs/>
              </w:rPr>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B4107F" w:rsidP="008B00F4">
            <w:pPr>
              <w:spacing w:before="60" w:after="60"/>
              <w:contextualSpacing/>
              <w:rPr>
                <w:rFonts w:ascii="Times New Roman Bold" w:hAnsi="Times New Roman Bold"/>
                <w:spacing w:val="-6"/>
              </w:rPr>
            </w:pPr>
            <w:r w:rsidRPr="00AE742C">
              <w:rPr>
                <w:rFonts w:ascii="Times New Roman Bold" w:hAnsi="Times New Roman Bold"/>
                <w:spacing w:val="-6"/>
              </w:rPr>
              <w:t>I. TH</w:t>
            </w:r>
            <w:r w:rsidRPr="00AE742C">
              <w:rPr>
                <w:rFonts w:ascii="Times New Roman Bold" w:hAnsi="Times New Roman Bold" w:hint="eastAsia"/>
                <w:spacing w:val="-6"/>
              </w:rPr>
              <w:t>À</w:t>
            </w:r>
            <w:r w:rsidRPr="00AE742C">
              <w:rPr>
                <w:rFonts w:ascii="Times New Roman Bold" w:hAnsi="Times New Roman Bold"/>
                <w:spacing w:val="-6"/>
              </w:rPr>
              <w:t xml:space="preserve">NH PHỐ </w:t>
            </w:r>
            <w:r w:rsidRPr="00AE742C">
              <w:rPr>
                <w:rFonts w:ascii="Times New Roman Bold" w:hAnsi="Times New Roman Bold" w:hint="eastAsia"/>
                <w:spacing w:val="-6"/>
              </w:rPr>
              <w:t>…</w:t>
            </w:r>
            <w:r w:rsidRPr="00AE742C">
              <w:rPr>
                <w:rFonts w:ascii="Times New Roman Bold" w:hAnsi="Times New Roman Bold"/>
                <w:spacing w:val="-6"/>
              </w:rPr>
              <w:t>..</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1249"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b/>
                <w:bCs/>
              </w:rPr>
            </w:pPr>
            <w:r w:rsidRPr="00AE742C">
              <w:rPr>
                <w:b/>
                <w:bCs/>
              </w:rPr>
              <w:t>1. Trường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spacing w:before="60" w:after="60"/>
              <w:jc w:val="center"/>
            </w:pPr>
            <w:r w:rsidRPr="00AE742C">
              <w:t>01</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Trường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1249"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jc w:val="both"/>
            </w:pPr>
            <w:r w:rsidRPr="00AE742C">
              <w:t>- Trường tiểu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spacing w:before="60" w:after="60"/>
              <w:jc w:val="center"/>
            </w:pPr>
            <w:r w:rsidRPr="00AE742C">
              <w:t>02</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1249"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jc w:val="both"/>
            </w:pPr>
            <w:r w:rsidRPr="00AE742C">
              <w:t>- Trường trung học cơ sở</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spacing w:before="60" w:after="60"/>
              <w:jc w:val="center"/>
            </w:pPr>
            <w:r w:rsidRPr="00AE742C">
              <w:t>03</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1249"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jc w:val="both"/>
            </w:pPr>
            <w:r w:rsidRPr="00AE742C">
              <w:t>- Trường trung học phổ thông</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spacing w:before="60" w:after="60"/>
              <w:jc w:val="center"/>
            </w:pPr>
            <w:r w:rsidRPr="00AE742C">
              <w:t>04</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1249"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jc w:val="both"/>
              <w:rPr>
                <w:spacing w:val="-6"/>
              </w:rPr>
            </w:pPr>
            <w:r w:rsidRPr="00AE742C">
              <w:rPr>
                <w:spacing w:val="-6"/>
              </w:rPr>
              <w:t>- Trường phổ thông nhiều cấp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spacing w:before="60" w:after="60"/>
              <w:jc w:val="center"/>
            </w:pPr>
            <w:r w:rsidRPr="00AE742C">
              <w:t>05</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1249"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vAlign w:val="center"/>
          </w:tcPr>
          <w:p w:rsidR="008C6300" w:rsidRPr="00AE742C" w:rsidRDefault="008C6300" w:rsidP="007016CD">
            <w:pPr>
              <w:spacing w:before="60" w:after="60"/>
              <w:contextualSpacing/>
              <w:jc w:val="both"/>
            </w:pPr>
            <w:r w:rsidRPr="00AE742C">
              <w:t>+ Trường tiểu học và trung học cơ sở</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spacing w:before="60" w:after="60"/>
              <w:jc w:val="center"/>
            </w:pPr>
            <w:r w:rsidRPr="00AE742C">
              <w:t>06</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1249"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vAlign w:val="center"/>
          </w:tcPr>
          <w:p w:rsidR="008C6300" w:rsidRPr="00AE742C" w:rsidRDefault="008C6300" w:rsidP="007016CD">
            <w:pPr>
              <w:spacing w:before="60" w:after="60"/>
              <w:contextualSpacing/>
              <w:jc w:val="both"/>
            </w:pPr>
            <w:r w:rsidRPr="00AE742C">
              <w:t>+ Trường trung học cơ sở và trung học phổ thông</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spacing w:before="60" w:after="60"/>
              <w:jc w:val="center"/>
            </w:pPr>
            <w:r w:rsidRPr="00AE742C">
              <w:t>07</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1249"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vAlign w:val="center"/>
          </w:tcPr>
          <w:p w:rsidR="008C6300" w:rsidRPr="00AE742C" w:rsidRDefault="008C6300" w:rsidP="007016CD">
            <w:pPr>
              <w:spacing w:before="60" w:after="60"/>
              <w:contextualSpacing/>
              <w:jc w:val="both"/>
              <w:rPr>
                <w:spacing w:val="-6"/>
              </w:rPr>
            </w:pPr>
            <w:r w:rsidRPr="00AE742C">
              <w:rPr>
                <w:spacing w:val="-6"/>
              </w:rPr>
              <w:t>+ Trường tiểu học, trung học cơ sở và trung học phổ thông</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spacing w:before="60" w:after="60"/>
              <w:jc w:val="center"/>
            </w:pPr>
            <w:r w:rsidRPr="00AE742C">
              <w:t>08</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1249"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b/>
                <w:bCs/>
              </w:rPr>
            </w:pPr>
            <w:r w:rsidRPr="00AE742C">
              <w:rPr>
                <w:b/>
                <w:bCs/>
              </w:rPr>
              <w:t>2. Lớp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6C008B" w:rsidP="006C008B">
            <w:pPr>
              <w:spacing w:before="60" w:after="60"/>
              <w:jc w:val="center"/>
            </w:pPr>
            <w:r w:rsidRPr="00AE742C">
              <w:t>09</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Lớp</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Tiểu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Trung học cơ sở</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Trung học phổ thông</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Lớp ghép</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b/>
                <w:bCs/>
              </w:rPr>
            </w:pPr>
            <w:r w:rsidRPr="00AE742C">
              <w:rPr>
                <w:b/>
                <w:bCs/>
              </w:rPr>
              <w:t>3. Phòng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a. Tiểu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i/>
                <w:iCs/>
              </w:rPr>
            </w:pPr>
            <w:r w:rsidRPr="00AE742C">
              <w:rPr>
                <w:i/>
                <w:iCs/>
              </w:rPr>
              <w:t>Chia ra:</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4C1140">
            <w:pPr>
              <w:spacing w:before="6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Kiên cố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Bán kiên cố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Nhà tạm</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b. Trung học cơ sở</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xml:space="preserve">Phòng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i/>
                <w:iCs/>
              </w:rPr>
            </w:pPr>
            <w:r w:rsidRPr="00AE742C">
              <w:rPr>
                <w:i/>
                <w:iCs/>
              </w:rPr>
              <w:lastRenderedPageBreak/>
              <w:t>Chia ra:</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4C1140">
            <w:pPr>
              <w:spacing w:before="6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Kiên cố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Bán kiên cố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Nhà tạm</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c. Trung học phổ thông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i/>
                <w:iCs/>
              </w:rPr>
            </w:pPr>
            <w:r w:rsidRPr="00AE742C">
              <w:rPr>
                <w:i/>
                <w:iCs/>
              </w:rPr>
              <w:t>Chia ra:</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4C1140">
            <w:pPr>
              <w:spacing w:before="6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Kiên cố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Bán kiên cố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Nhà tạm</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b/>
                <w:bCs/>
              </w:rPr>
            </w:pPr>
            <w:r w:rsidRPr="00AE742C">
              <w:rPr>
                <w:b/>
                <w:bCs/>
              </w:rPr>
              <w:t>4. Giáo viên</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a. Tiểu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i/>
                <w:iCs/>
              </w:rPr>
            </w:pPr>
            <w:r w:rsidRPr="00AE742C">
              <w:rPr>
                <w:i/>
                <w:iCs/>
              </w:rPr>
              <w:t>Trong tổng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4C1140">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 Nữ</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 Dân tộc thiểu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 Đạt chuẩn trở lên</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b. Trung học cơ sở</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i/>
                <w:iCs/>
              </w:rPr>
            </w:pPr>
            <w:r w:rsidRPr="00AE742C">
              <w:rPr>
                <w:i/>
                <w:iCs/>
              </w:rPr>
              <w:t>Trong tổng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4C1140">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 Nữ</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 Dân tộc thiểu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 Đạt chuẩn trở lên</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c. Trung học phổ thông</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i/>
                <w:iCs/>
              </w:rPr>
            </w:pPr>
            <w:r w:rsidRPr="00AE742C">
              <w:rPr>
                <w:i/>
                <w:iCs/>
              </w:rPr>
              <w:t>Trong tổng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4C1140">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 Nữ</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 Dân tộc thiểu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 Đạt chuẩn trở lên</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b/>
                <w:bCs/>
              </w:rPr>
            </w:pPr>
            <w:r w:rsidRPr="00AE742C">
              <w:rPr>
                <w:b/>
                <w:bCs/>
              </w:rPr>
              <w:t>5. Học sinh</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rPr>
                <w:b/>
                <w:bCs/>
              </w:rPr>
            </w:pPr>
            <w:r w:rsidRPr="00AE742C">
              <w:rPr>
                <w:b/>
                <w:bCs/>
              </w:rPr>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rPr>
                <w:b/>
                <w:bCs/>
              </w:rPr>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a. Tiểu học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i/>
                <w:iCs/>
              </w:rPr>
            </w:pPr>
            <w:r w:rsidRPr="00AE742C">
              <w:rPr>
                <w:i/>
                <w:iCs/>
              </w:rPr>
              <w:t>Trong tổng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4C1140">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Nữ</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Dân tộc thiểu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Khuyết tật</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lastRenderedPageBreak/>
              <w:t>- Nhóm tuổi (từ 6 đến 10 tuổi)</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xml:space="preserve"> b. Trung học cơ sở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xml:space="preserve">Người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i/>
                <w:iCs/>
              </w:rPr>
            </w:pPr>
            <w:r w:rsidRPr="00AE742C">
              <w:rPr>
                <w:i/>
                <w:iCs/>
              </w:rPr>
              <w:t>Trong tổng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4C1140">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pPr>
            <w:r w:rsidRPr="00AE742C">
              <w:t>- Nữ</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pPr>
            <w:r w:rsidRPr="00AE742C">
              <w:t>- Dân tộc thiểu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pPr>
            <w:r w:rsidRPr="00AE742C">
              <w:t>- Khuyết tật</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0"/>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pPr>
            <w:r w:rsidRPr="00AE742C">
              <w:t>- Nhóm tuổi (từ 11 đến 14 tuổi)</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pPr>
            <w:r w:rsidRPr="00AE742C">
              <w:t xml:space="preserve"> c. Trung học phổ thông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rPr>
                <w:i/>
                <w:iCs/>
              </w:rPr>
            </w:pPr>
            <w:r w:rsidRPr="00AE742C">
              <w:rPr>
                <w:i/>
                <w:iCs/>
              </w:rPr>
              <w:t>Trong tổng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4C1140">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pPr>
            <w:r w:rsidRPr="00AE742C">
              <w:t>- Nữ</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pPr>
            <w:r w:rsidRPr="00AE742C">
              <w:t>- Dân tộc thiểu số</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pPr>
            <w:r w:rsidRPr="00AE742C">
              <w:t>- Khuyết tật</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314"/>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7016CD">
            <w:pPr>
              <w:spacing w:before="60" w:after="60"/>
              <w:contextualSpacing/>
            </w:pPr>
            <w:r w:rsidRPr="00AE742C">
              <w:t>- Nhóm tuổi (từ 15 đến 17 tuổi)</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r w:rsidRPr="00AE742C">
              <w:t> </w:t>
            </w: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rPr>
                <w:b/>
                <w:bCs/>
              </w:rPr>
            </w:pPr>
            <w:r w:rsidRPr="00AE742C">
              <w:rPr>
                <w:b/>
                <w:bCs/>
              </w:rPr>
              <w:t>6. Số học sinh bình quân một giáo viên</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Học sinh/giáo viên</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vAlign w:val="center"/>
          </w:tcPr>
          <w:p w:rsidR="008C6300" w:rsidRPr="00AE742C" w:rsidRDefault="008C6300" w:rsidP="008519A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Tiểu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vAlign w:val="center"/>
          </w:tcPr>
          <w:p w:rsidR="008C6300" w:rsidRPr="00AE742C" w:rsidRDefault="008C6300" w:rsidP="008519A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Trung học cơ sở</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vAlign w:val="center"/>
          </w:tcPr>
          <w:p w:rsidR="008C6300" w:rsidRPr="00AE742C" w:rsidRDefault="008C6300" w:rsidP="008519A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Trung học phổ thông</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pPr>
          </w:p>
        </w:tc>
        <w:tc>
          <w:tcPr>
            <w:tcW w:w="990" w:type="dxa"/>
            <w:tcBorders>
              <w:top w:val="dotted" w:sz="4" w:space="0" w:color="auto"/>
              <w:left w:val="nil"/>
              <w:bottom w:val="dotted" w:sz="4" w:space="0" w:color="auto"/>
              <w:right w:val="single" w:sz="4" w:space="0" w:color="auto"/>
            </w:tcBorders>
            <w:vAlign w:val="center"/>
          </w:tcPr>
          <w:p w:rsidR="008C6300" w:rsidRPr="00AE742C" w:rsidRDefault="008C6300" w:rsidP="008519A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rPr>
                <w:b/>
                <w:bCs/>
              </w:rPr>
              <w:t>7. Số học sinh bình quân một lớp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Học sinh/lớp</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8B00F4">
            <w:pPr>
              <w:spacing w:before="60" w:after="60"/>
              <w:jc w:val="center"/>
            </w:pPr>
          </w:p>
        </w:tc>
        <w:tc>
          <w:tcPr>
            <w:tcW w:w="900"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p>
        </w:tc>
        <w:tc>
          <w:tcPr>
            <w:tcW w:w="990" w:type="dxa"/>
            <w:tcBorders>
              <w:top w:val="dotted" w:sz="4" w:space="0" w:color="auto"/>
              <w:left w:val="nil"/>
              <w:bottom w:val="dotted" w:sz="4" w:space="0" w:color="auto"/>
              <w:right w:val="single" w:sz="4" w:space="0" w:color="auto"/>
            </w:tcBorders>
            <w:vAlign w:val="center"/>
          </w:tcPr>
          <w:p w:rsidR="008C6300" w:rsidRPr="00AE742C" w:rsidRDefault="008C6300" w:rsidP="008519A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Tiểu học</w:t>
            </w:r>
          </w:p>
        </w:tc>
        <w:tc>
          <w:tcPr>
            <w:tcW w:w="992" w:type="dxa"/>
            <w:gridSpan w:val="2"/>
            <w:tcBorders>
              <w:top w:val="dotted" w:sz="4" w:space="0" w:color="auto"/>
              <w:left w:val="nil"/>
              <w:bottom w:val="dotted" w:sz="4" w:space="0" w:color="auto"/>
              <w:right w:val="single" w:sz="4" w:space="0" w:color="auto"/>
            </w:tcBorders>
            <w:shd w:val="clear" w:color="auto" w:fill="auto"/>
            <w:noWrap/>
            <w:vAlign w:val="center"/>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Trung học cơ sở</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r w:rsidRPr="00AE742C">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6300" w:rsidRPr="00AE742C" w:rsidRDefault="008C6300" w:rsidP="008B00F4">
            <w:pPr>
              <w:spacing w:before="60" w:after="60"/>
              <w:contextualSpacing/>
            </w:pPr>
            <w:r w:rsidRPr="00AE742C">
              <w:t>- Trung học phổ thông</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r w:rsidRPr="00AE742C">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8C6300" w:rsidRPr="00AE742C" w:rsidRDefault="008C6300" w:rsidP="008B00F4">
            <w:pPr>
              <w:spacing w:before="60" w:after="60"/>
              <w:jc w:val="center"/>
            </w:pPr>
          </w:p>
        </w:tc>
        <w:tc>
          <w:tcPr>
            <w:tcW w:w="90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pPr>
          </w:p>
        </w:tc>
        <w:tc>
          <w:tcPr>
            <w:tcW w:w="990" w:type="dxa"/>
            <w:tcBorders>
              <w:top w:val="dotted" w:sz="4" w:space="0" w:color="auto"/>
              <w:left w:val="nil"/>
              <w:bottom w:val="dotted" w:sz="4" w:space="0" w:color="auto"/>
              <w:right w:val="single" w:sz="4" w:space="0" w:color="auto"/>
            </w:tcBorders>
          </w:tcPr>
          <w:p w:rsidR="008C6300" w:rsidRPr="00AE742C" w:rsidRDefault="008C6300" w:rsidP="008B00F4">
            <w:pPr>
              <w:spacing w:before="60" w:after="60"/>
              <w:jc w:val="center"/>
              <w:rPr>
                <w:bCs/>
              </w:rPr>
            </w:pPr>
            <w:r w:rsidRPr="00AE742C">
              <w:rPr>
                <w:bCs/>
              </w:rPr>
              <w:t>-</w:t>
            </w:r>
          </w:p>
        </w:tc>
        <w:tc>
          <w:tcPr>
            <w:tcW w:w="1249" w:type="dxa"/>
            <w:tcBorders>
              <w:top w:val="dotted" w:sz="4" w:space="0" w:color="auto"/>
              <w:left w:val="nil"/>
              <w:bottom w:val="dotted" w:sz="4" w:space="0" w:color="auto"/>
              <w:right w:val="single" w:sz="4" w:space="0" w:color="auto"/>
            </w:tcBorders>
            <w:vAlign w:val="center"/>
          </w:tcPr>
          <w:p w:rsidR="008C6300" w:rsidRPr="00AE742C" w:rsidRDefault="008C6300" w:rsidP="008B00F4">
            <w:pPr>
              <w:spacing w:before="60" w:after="60"/>
              <w:jc w:val="center"/>
            </w:pPr>
            <w:r w:rsidRPr="00AE742C">
              <w:t>-</w:t>
            </w: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4107F" w:rsidRPr="00AE742C" w:rsidRDefault="00B4107F" w:rsidP="004B25DC">
            <w:pPr>
              <w:spacing w:before="60" w:after="60"/>
              <w:contextualSpacing/>
              <w:rPr>
                <w:b/>
              </w:rPr>
            </w:pPr>
            <w:r w:rsidRPr="00AE742C">
              <w:rPr>
                <w:b/>
              </w:rPr>
              <w:t xml:space="preserve">II. </w:t>
            </w:r>
            <w:r w:rsidR="004B25DC" w:rsidRPr="00AE742C">
              <w:rPr>
                <w:b/>
              </w:rPr>
              <w:t>THỊ XÃ</w:t>
            </w:r>
            <w:r w:rsidRPr="00AE742C">
              <w:rPr>
                <w:b/>
              </w:rPr>
              <w:t xml:space="preserve">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B4107F" w:rsidRPr="00AE742C" w:rsidRDefault="00B4107F"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4107F" w:rsidRPr="00AE742C" w:rsidRDefault="00B4107F" w:rsidP="008B00F4">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B4107F" w:rsidRPr="00AE742C" w:rsidRDefault="00B4107F"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B4107F" w:rsidRPr="00AE742C" w:rsidRDefault="00B4107F" w:rsidP="008B00F4">
            <w:pPr>
              <w:spacing w:before="60" w:after="60"/>
              <w:jc w:val="center"/>
            </w:pPr>
          </w:p>
        </w:tc>
        <w:tc>
          <w:tcPr>
            <w:tcW w:w="900" w:type="dxa"/>
            <w:tcBorders>
              <w:top w:val="dotted" w:sz="4" w:space="0" w:color="auto"/>
              <w:left w:val="nil"/>
              <w:bottom w:val="dotted" w:sz="4" w:space="0" w:color="auto"/>
              <w:right w:val="single" w:sz="4" w:space="0" w:color="auto"/>
            </w:tcBorders>
          </w:tcPr>
          <w:p w:rsidR="00B4107F" w:rsidRPr="00AE742C" w:rsidRDefault="00B4107F" w:rsidP="008B00F4">
            <w:pPr>
              <w:spacing w:before="60" w:after="60"/>
              <w:jc w:val="center"/>
            </w:pPr>
          </w:p>
        </w:tc>
        <w:tc>
          <w:tcPr>
            <w:tcW w:w="990" w:type="dxa"/>
            <w:tcBorders>
              <w:top w:val="dotted" w:sz="4" w:space="0" w:color="auto"/>
              <w:left w:val="nil"/>
              <w:bottom w:val="dotted" w:sz="4" w:space="0" w:color="auto"/>
              <w:right w:val="single" w:sz="4" w:space="0" w:color="auto"/>
            </w:tcBorders>
          </w:tcPr>
          <w:p w:rsidR="00B4107F" w:rsidRPr="00AE742C" w:rsidRDefault="00B4107F" w:rsidP="008B00F4">
            <w:pPr>
              <w:spacing w:before="60" w:after="60"/>
              <w:jc w:val="center"/>
              <w:rPr>
                <w:bCs/>
              </w:rPr>
            </w:pPr>
          </w:p>
        </w:tc>
        <w:tc>
          <w:tcPr>
            <w:tcW w:w="1249" w:type="dxa"/>
            <w:tcBorders>
              <w:top w:val="dotted" w:sz="4" w:space="0" w:color="auto"/>
              <w:left w:val="nil"/>
              <w:bottom w:val="dotted" w:sz="4" w:space="0" w:color="auto"/>
              <w:right w:val="single" w:sz="4" w:space="0" w:color="auto"/>
            </w:tcBorders>
            <w:vAlign w:val="center"/>
          </w:tcPr>
          <w:p w:rsidR="00B4107F" w:rsidRPr="00AE742C" w:rsidRDefault="00B4107F" w:rsidP="008B00F4">
            <w:pPr>
              <w:spacing w:before="60" w:after="60"/>
              <w:jc w:val="center"/>
            </w:pP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4107F" w:rsidRPr="00AE742C" w:rsidRDefault="00B4107F" w:rsidP="008B00F4">
            <w:pPr>
              <w:spacing w:before="60" w:after="60"/>
              <w:contextualSpacing/>
            </w:pPr>
            <w:r w:rsidRPr="00AE742C">
              <w:t>…</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B4107F" w:rsidRPr="00AE742C" w:rsidRDefault="00B4107F" w:rsidP="006C008B">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4107F" w:rsidRPr="00AE742C" w:rsidRDefault="00B4107F" w:rsidP="008B00F4">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B4107F" w:rsidRPr="00AE742C" w:rsidRDefault="00B4107F" w:rsidP="008B00F4">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B4107F" w:rsidRPr="00AE742C" w:rsidRDefault="00B4107F" w:rsidP="008B00F4">
            <w:pPr>
              <w:spacing w:before="60" w:after="60"/>
              <w:jc w:val="center"/>
            </w:pPr>
          </w:p>
        </w:tc>
        <w:tc>
          <w:tcPr>
            <w:tcW w:w="900" w:type="dxa"/>
            <w:tcBorders>
              <w:top w:val="dotted" w:sz="4" w:space="0" w:color="auto"/>
              <w:left w:val="nil"/>
              <w:bottom w:val="dotted" w:sz="4" w:space="0" w:color="auto"/>
              <w:right w:val="single" w:sz="4" w:space="0" w:color="auto"/>
            </w:tcBorders>
          </w:tcPr>
          <w:p w:rsidR="00B4107F" w:rsidRPr="00AE742C" w:rsidRDefault="00B4107F" w:rsidP="008B00F4">
            <w:pPr>
              <w:spacing w:before="60" w:after="60"/>
              <w:jc w:val="center"/>
            </w:pPr>
          </w:p>
        </w:tc>
        <w:tc>
          <w:tcPr>
            <w:tcW w:w="990" w:type="dxa"/>
            <w:tcBorders>
              <w:top w:val="dotted" w:sz="4" w:space="0" w:color="auto"/>
              <w:left w:val="nil"/>
              <w:bottom w:val="dotted" w:sz="4" w:space="0" w:color="auto"/>
              <w:right w:val="single" w:sz="4" w:space="0" w:color="auto"/>
            </w:tcBorders>
          </w:tcPr>
          <w:p w:rsidR="00B4107F" w:rsidRPr="00AE742C" w:rsidRDefault="00B4107F" w:rsidP="008B00F4">
            <w:pPr>
              <w:spacing w:before="60" w:after="60"/>
              <w:jc w:val="center"/>
              <w:rPr>
                <w:bCs/>
              </w:rPr>
            </w:pPr>
          </w:p>
        </w:tc>
        <w:tc>
          <w:tcPr>
            <w:tcW w:w="1249" w:type="dxa"/>
            <w:tcBorders>
              <w:top w:val="dotted" w:sz="4" w:space="0" w:color="auto"/>
              <w:left w:val="nil"/>
              <w:bottom w:val="dotted" w:sz="4" w:space="0" w:color="auto"/>
              <w:right w:val="single" w:sz="4" w:space="0" w:color="auto"/>
            </w:tcBorders>
            <w:vAlign w:val="center"/>
          </w:tcPr>
          <w:p w:rsidR="00B4107F" w:rsidRPr="00AE742C" w:rsidRDefault="00B4107F" w:rsidP="008B00F4">
            <w:pPr>
              <w:spacing w:before="60" w:after="60"/>
              <w:jc w:val="center"/>
            </w:pP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B25DC" w:rsidRPr="00AE742C" w:rsidRDefault="004B25DC" w:rsidP="004B25DC">
            <w:pPr>
              <w:spacing w:before="60" w:after="60"/>
              <w:contextualSpacing/>
              <w:rPr>
                <w:b/>
              </w:rPr>
            </w:pPr>
            <w:r w:rsidRPr="00AE742C">
              <w:rPr>
                <w:b/>
              </w:rPr>
              <w:t>III. HUYỆN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jc w:val="center"/>
            </w:pPr>
          </w:p>
        </w:tc>
        <w:tc>
          <w:tcPr>
            <w:tcW w:w="900" w:type="dxa"/>
            <w:tcBorders>
              <w:top w:val="dotted" w:sz="4" w:space="0" w:color="auto"/>
              <w:left w:val="nil"/>
              <w:bottom w:val="dotted" w:sz="4" w:space="0" w:color="auto"/>
              <w:right w:val="single" w:sz="4" w:space="0" w:color="auto"/>
            </w:tcBorders>
          </w:tcPr>
          <w:p w:rsidR="004B25DC" w:rsidRPr="00AE742C" w:rsidRDefault="004B25DC" w:rsidP="004B25DC">
            <w:pPr>
              <w:spacing w:before="60" w:after="60"/>
              <w:jc w:val="center"/>
            </w:pPr>
          </w:p>
        </w:tc>
        <w:tc>
          <w:tcPr>
            <w:tcW w:w="990" w:type="dxa"/>
            <w:tcBorders>
              <w:top w:val="dotted" w:sz="4" w:space="0" w:color="auto"/>
              <w:left w:val="nil"/>
              <w:bottom w:val="dotted" w:sz="4" w:space="0" w:color="auto"/>
              <w:right w:val="single" w:sz="4" w:space="0" w:color="auto"/>
            </w:tcBorders>
          </w:tcPr>
          <w:p w:rsidR="004B25DC" w:rsidRPr="00AE742C" w:rsidRDefault="004B25DC" w:rsidP="004B25DC">
            <w:pPr>
              <w:spacing w:before="60" w:after="60"/>
              <w:jc w:val="center"/>
              <w:rPr>
                <w:bCs/>
              </w:rPr>
            </w:pPr>
          </w:p>
        </w:tc>
        <w:tc>
          <w:tcPr>
            <w:tcW w:w="1249" w:type="dxa"/>
            <w:tcBorders>
              <w:top w:val="dotted" w:sz="4" w:space="0" w:color="auto"/>
              <w:left w:val="nil"/>
              <w:bottom w:val="dotted" w:sz="4" w:space="0" w:color="auto"/>
              <w:right w:val="single" w:sz="4" w:space="0" w:color="auto"/>
            </w:tcBorders>
            <w:vAlign w:val="center"/>
          </w:tcPr>
          <w:p w:rsidR="004B25DC" w:rsidRPr="00AE742C" w:rsidRDefault="004B25DC" w:rsidP="004B25DC">
            <w:pPr>
              <w:spacing w:before="60" w:after="60"/>
              <w:jc w:val="center"/>
            </w:pPr>
          </w:p>
        </w:tc>
      </w:tr>
      <w:tr w:rsidR="00AE742C" w:rsidRPr="00AE742C" w:rsidTr="00245C34">
        <w:trPr>
          <w:gridAfter w:val="1"/>
          <w:wAfter w:w="70" w:type="dxa"/>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B25DC" w:rsidRPr="00AE742C" w:rsidRDefault="004B25DC" w:rsidP="004B25DC">
            <w:pPr>
              <w:spacing w:before="60" w:after="60"/>
              <w:contextualSpacing/>
            </w:pPr>
            <w:r w:rsidRPr="00AE742C">
              <w:t>…</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pPr>
          </w:p>
        </w:tc>
        <w:tc>
          <w:tcPr>
            <w:tcW w:w="821" w:type="dxa"/>
            <w:gridSpan w:val="2"/>
            <w:tcBorders>
              <w:top w:val="dotted" w:sz="4" w:space="0" w:color="auto"/>
              <w:left w:val="nil"/>
              <w:bottom w:val="dotted" w:sz="4" w:space="0" w:color="auto"/>
              <w:right w:val="single" w:sz="4" w:space="0" w:color="auto"/>
            </w:tcBorders>
            <w:shd w:val="clear" w:color="auto" w:fill="auto"/>
            <w:noWrap/>
            <w:vAlign w:val="bottom"/>
          </w:tcPr>
          <w:p w:rsidR="004B25DC" w:rsidRPr="00AE742C" w:rsidRDefault="004B25DC" w:rsidP="004B25DC">
            <w:pPr>
              <w:spacing w:before="60" w:after="60"/>
              <w:jc w:val="center"/>
            </w:pPr>
          </w:p>
        </w:tc>
        <w:tc>
          <w:tcPr>
            <w:tcW w:w="900" w:type="dxa"/>
            <w:tcBorders>
              <w:top w:val="dotted" w:sz="4" w:space="0" w:color="auto"/>
              <w:left w:val="nil"/>
              <w:bottom w:val="dotted" w:sz="4" w:space="0" w:color="auto"/>
              <w:right w:val="single" w:sz="4" w:space="0" w:color="auto"/>
            </w:tcBorders>
          </w:tcPr>
          <w:p w:rsidR="004B25DC" w:rsidRPr="00AE742C" w:rsidRDefault="004B25DC" w:rsidP="004B25DC">
            <w:pPr>
              <w:spacing w:before="60" w:after="60"/>
              <w:jc w:val="center"/>
            </w:pPr>
          </w:p>
        </w:tc>
        <w:tc>
          <w:tcPr>
            <w:tcW w:w="990" w:type="dxa"/>
            <w:tcBorders>
              <w:top w:val="dotted" w:sz="4" w:space="0" w:color="auto"/>
              <w:left w:val="nil"/>
              <w:bottom w:val="dotted" w:sz="4" w:space="0" w:color="auto"/>
              <w:right w:val="single" w:sz="4" w:space="0" w:color="auto"/>
            </w:tcBorders>
          </w:tcPr>
          <w:p w:rsidR="004B25DC" w:rsidRPr="00AE742C" w:rsidRDefault="004B25DC" w:rsidP="004B25DC">
            <w:pPr>
              <w:spacing w:before="60" w:after="60"/>
              <w:jc w:val="center"/>
              <w:rPr>
                <w:bCs/>
              </w:rPr>
            </w:pPr>
          </w:p>
        </w:tc>
        <w:tc>
          <w:tcPr>
            <w:tcW w:w="1249" w:type="dxa"/>
            <w:tcBorders>
              <w:top w:val="dotted" w:sz="4" w:space="0" w:color="auto"/>
              <w:left w:val="nil"/>
              <w:bottom w:val="dotted" w:sz="4" w:space="0" w:color="auto"/>
              <w:right w:val="single" w:sz="4" w:space="0" w:color="auto"/>
            </w:tcBorders>
            <w:vAlign w:val="center"/>
          </w:tcPr>
          <w:p w:rsidR="004B25DC" w:rsidRPr="00AE742C" w:rsidRDefault="004B25DC" w:rsidP="004B25DC">
            <w:pPr>
              <w:spacing w:before="60" w:after="60"/>
              <w:jc w:val="center"/>
            </w:pPr>
          </w:p>
        </w:tc>
      </w:tr>
      <w:tr w:rsidR="00ED2D63" w:rsidRPr="00AE742C" w:rsidTr="00245C34">
        <w:trPr>
          <w:gridAfter w:val="1"/>
          <w:wAfter w:w="70" w:type="dxa"/>
          <w:trHeight w:val="57"/>
        </w:trPr>
        <w:tc>
          <w:tcPr>
            <w:tcW w:w="3171" w:type="dxa"/>
            <w:tcBorders>
              <w:top w:val="dotted" w:sz="4" w:space="0" w:color="auto"/>
              <w:left w:val="single" w:sz="4" w:space="0" w:color="auto"/>
              <w:bottom w:val="single" w:sz="4" w:space="0" w:color="auto"/>
              <w:right w:val="single" w:sz="4" w:space="0" w:color="auto"/>
            </w:tcBorders>
            <w:shd w:val="clear" w:color="auto" w:fill="auto"/>
            <w:noWrap/>
            <w:vAlign w:val="center"/>
          </w:tcPr>
          <w:p w:rsidR="00B4107F" w:rsidRPr="00AE742C" w:rsidRDefault="00B4107F" w:rsidP="008B00F4">
            <w:pPr>
              <w:spacing w:before="60" w:after="60"/>
              <w:contextualSpacing/>
            </w:pPr>
          </w:p>
        </w:tc>
        <w:tc>
          <w:tcPr>
            <w:tcW w:w="992" w:type="dxa"/>
            <w:gridSpan w:val="2"/>
            <w:tcBorders>
              <w:top w:val="dotted" w:sz="4" w:space="0" w:color="auto"/>
              <w:left w:val="nil"/>
              <w:bottom w:val="single" w:sz="4" w:space="0" w:color="auto"/>
              <w:right w:val="single" w:sz="4" w:space="0" w:color="auto"/>
            </w:tcBorders>
            <w:shd w:val="clear" w:color="auto" w:fill="auto"/>
            <w:noWrap/>
            <w:vAlign w:val="bottom"/>
          </w:tcPr>
          <w:p w:rsidR="00B4107F" w:rsidRPr="00AE742C" w:rsidRDefault="00B4107F" w:rsidP="006C008B">
            <w:pPr>
              <w:numPr>
                <w:ilvl w:val="0"/>
                <w:numId w:val="6"/>
              </w:numPr>
              <w:spacing w:before="60" w:after="60"/>
              <w:ind w:hanging="579"/>
              <w:jc w:val="center"/>
            </w:pPr>
          </w:p>
        </w:tc>
        <w:tc>
          <w:tcPr>
            <w:tcW w:w="1134" w:type="dxa"/>
            <w:tcBorders>
              <w:top w:val="dotted" w:sz="4" w:space="0" w:color="auto"/>
              <w:left w:val="nil"/>
              <w:bottom w:val="single" w:sz="4" w:space="0" w:color="auto"/>
              <w:right w:val="single" w:sz="4" w:space="0" w:color="auto"/>
            </w:tcBorders>
            <w:shd w:val="clear" w:color="auto" w:fill="auto"/>
            <w:noWrap/>
            <w:vAlign w:val="bottom"/>
          </w:tcPr>
          <w:p w:rsidR="00B4107F" w:rsidRPr="00AE742C" w:rsidRDefault="00B4107F" w:rsidP="008B00F4">
            <w:pPr>
              <w:spacing w:before="60" w:after="60"/>
              <w:jc w:val="center"/>
            </w:pPr>
          </w:p>
        </w:tc>
        <w:tc>
          <w:tcPr>
            <w:tcW w:w="733" w:type="dxa"/>
            <w:tcBorders>
              <w:top w:val="dotted" w:sz="4" w:space="0" w:color="auto"/>
              <w:left w:val="nil"/>
              <w:bottom w:val="single" w:sz="4" w:space="0" w:color="auto"/>
              <w:right w:val="single" w:sz="4" w:space="0" w:color="auto"/>
            </w:tcBorders>
            <w:shd w:val="clear" w:color="auto" w:fill="auto"/>
            <w:noWrap/>
            <w:vAlign w:val="bottom"/>
          </w:tcPr>
          <w:p w:rsidR="00B4107F" w:rsidRPr="00AE742C" w:rsidRDefault="00B4107F" w:rsidP="008B00F4">
            <w:pPr>
              <w:spacing w:before="60" w:after="60"/>
            </w:pPr>
          </w:p>
        </w:tc>
        <w:tc>
          <w:tcPr>
            <w:tcW w:w="821" w:type="dxa"/>
            <w:gridSpan w:val="2"/>
            <w:tcBorders>
              <w:top w:val="dotted" w:sz="4" w:space="0" w:color="auto"/>
              <w:left w:val="nil"/>
              <w:bottom w:val="single" w:sz="4" w:space="0" w:color="auto"/>
              <w:right w:val="single" w:sz="4" w:space="0" w:color="auto"/>
            </w:tcBorders>
            <w:shd w:val="clear" w:color="auto" w:fill="auto"/>
            <w:noWrap/>
            <w:vAlign w:val="bottom"/>
          </w:tcPr>
          <w:p w:rsidR="00B4107F" w:rsidRPr="00AE742C" w:rsidRDefault="00B4107F" w:rsidP="008B00F4">
            <w:pPr>
              <w:spacing w:before="60" w:after="60"/>
              <w:jc w:val="center"/>
            </w:pPr>
          </w:p>
        </w:tc>
        <w:tc>
          <w:tcPr>
            <w:tcW w:w="900" w:type="dxa"/>
            <w:tcBorders>
              <w:top w:val="dotted" w:sz="4" w:space="0" w:color="auto"/>
              <w:left w:val="nil"/>
              <w:bottom w:val="single" w:sz="4" w:space="0" w:color="auto"/>
              <w:right w:val="single" w:sz="4" w:space="0" w:color="auto"/>
            </w:tcBorders>
          </w:tcPr>
          <w:p w:rsidR="00B4107F" w:rsidRPr="00AE742C" w:rsidRDefault="00B4107F" w:rsidP="008B00F4">
            <w:pPr>
              <w:spacing w:before="60" w:after="60"/>
              <w:jc w:val="center"/>
            </w:pPr>
          </w:p>
        </w:tc>
        <w:tc>
          <w:tcPr>
            <w:tcW w:w="990" w:type="dxa"/>
            <w:tcBorders>
              <w:top w:val="dotted" w:sz="4" w:space="0" w:color="auto"/>
              <w:left w:val="nil"/>
              <w:bottom w:val="single" w:sz="4" w:space="0" w:color="auto"/>
              <w:right w:val="single" w:sz="4" w:space="0" w:color="auto"/>
            </w:tcBorders>
          </w:tcPr>
          <w:p w:rsidR="00B4107F" w:rsidRPr="00AE742C" w:rsidRDefault="00B4107F" w:rsidP="008B00F4">
            <w:pPr>
              <w:spacing w:before="60" w:after="60"/>
              <w:jc w:val="center"/>
              <w:rPr>
                <w:bCs/>
              </w:rPr>
            </w:pPr>
          </w:p>
        </w:tc>
        <w:tc>
          <w:tcPr>
            <w:tcW w:w="1249" w:type="dxa"/>
            <w:tcBorders>
              <w:top w:val="dotted" w:sz="4" w:space="0" w:color="auto"/>
              <w:left w:val="nil"/>
              <w:bottom w:val="single" w:sz="4" w:space="0" w:color="auto"/>
              <w:right w:val="single" w:sz="4" w:space="0" w:color="auto"/>
            </w:tcBorders>
            <w:vAlign w:val="center"/>
          </w:tcPr>
          <w:p w:rsidR="00B4107F" w:rsidRPr="00AE742C" w:rsidRDefault="00B4107F" w:rsidP="008B00F4">
            <w:pPr>
              <w:spacing w:before="60" w:after="60"/>
              <w:jc w:val="center"/>
            </w:pPr>
          </w:p>
        </w:tc>
      </w:tr>
      <w:tr w:rsidR="00AE742C" w:rsidRPr="00AE742C" w:rsidTr="00245C34">
        <w:tblPrEx>
          <w:tblCellMar>
            <w:left w:w="28" w:type="dxa"/>
            <w:right w:w="28" w:type="dxa"/>
          </w:tblCellMar>
          <w:tblLook w:val="01E0" w:firstRow="1" w:lastRow="1" w:firstColumn="1" w:lastColumn="1" w:noHBand="0" w:noVBand="0"/>
        </w:tblPrEx>
        <w:trPr>
          <w:trHeight w:val="170"/>
        </w:trPr>
        <w:tc>
          <w:tcPr>
            <w:tcW w:w="3405" w:type="dxa"/>
            <w:gridSpan w:val="2"/>
            <w:tcMar>
              <w:left w:w="57" w:type="dxa"/>
              <w:right w:w="57" w:type="dxa"/>
            </w:tcMar>
          </w:tcPr>
          <w:p w:rsidR="00A7432D" w:rsidRPr="00AE742C" w:rsidRDefault="00A7432D" w:rsidP="00881E77">
            <w:pPr>
              <w:rPr>
                <w:b/>
                <w:bCs/>
                <w:lang w:val="es-ES"/>
              </w:rPr>
            </w:pPr>
          </w:p>
          <w:p w:rsidR="00A7432D" w:rsidRPr="00AE742C" w:rsidRDefault="00A7432D" w:rsidP="00881E77">
            <w:pPr>
              <w:jc w:val="center"/>
              <w:rPr>
                <w:b/>
                <w:bCs/>
                <w:lang w:val="es-ES"/>
              </w:rPr>
            </w:pPr>
            <w:r w:rsidRPr="00AE742C">
              <w:rPr>
                <w:b/>
                <w:bCs/>
                <w:lang w:val="es-ES"/>
              </w:rPr>
              <w:t>Người lập biểu</w:t>
            </w:r>
          </w:p>
          <w:p w:rsidR="00A7432D" w:rsidRPr="00AE742C" w:rsidRDefault="00A7432D" w:rsidP="00881E77">
            <w:pPr>
              <w:jc w:val="center"/>
              <w:rPr>
                <w:b/>
                <w:bCs/>
                <w:i/>
                <w:iCs/>
                <w:lang w:val="es-ES"/>
              </w:rPr>
            </w:pPr>
            <w:r w:rsidRPr="00AE742C">
              <w:rPr>
                <w:i/>
                <w:iCs/>
                <w:lang w:val="es-ES"/>
              </w:rPr>
              <w:t>(Ký, họ tên)</w:t>
            </w:r>
          </w:p>
        </w:tc>
        <w:tc>
          <w:tcPr>
            <w:tcW w:w="3113" w:type="dxa"/>
            <w:gridSpan w:val="4"/>
            <w:tcMar>
              <w:left w:w="57" w:type="dxa"/>
              <w:right w:w="57" w:type="dxa"/>
            </w:tcMar>
          </w:tcPr>
          <w:p w:rsidR="00A7432D" w:rsidRPr="00AE742C" w:rsidRDefault="00A7432D" w:rsidP="00881E77">
            <w:pPr>
              <w:rPr>
                <w:b/>
                <w:bCs/>
                <w:lang w:val="es-ES"/>
              </w:rPr>
            </w:pPr>
          </w:p>
          <w:p w:rsidR="00A7432D" w:rsidRPr="00AE742C" w:rsidRDefault="00A7432D" w:rsidP="00881E77">
            <w:pPr>
              <w:jc w:val="center"/>
              <w:rPr>
                <w:b/>
                <w:bCs/>
                <w:lang w:val="es-ES"/>
              </w:rPr>
            </w:pPr>
            <w:r w:rsidRPr="00AE742C">
              <w:rPr>
                <w:b/>
                <w:bCs/>
                <w:lang w:val="es-ES"/>
              </w:rPr>
              <w:t>Người kiểm tra biểu</w:t>
            </w:r>
          </w:p>
          <w:p w:rsidR="00A7432D" w:rsidRPr="00AE742C" w:rsidRDefault="00A7432D" w:rsidP="00881E77">
            <w:pPr>
              <w:jc w:val="center"/>
              <w:rPr>
                <w:b/>
                <w:bCs/>
                <w:lang w:val="es-ES"/>
              </w:rPr>
            </w:pPr>
            <w:r w:rsidRPr="00AE742C">
              <w:rPr>
                <w:i/>
                <w:iCs/>
                <w:lang w:val="es-ES"/>
              </w:rPr>
              <w:t>(Ký, họ tên)</w:t>
            </w:r>
          </w:p>
        </w:tc>
        <w:tc>
          <w:tcPr>
            <w:tcW w:w="3546" w:type="dxa"/>
            <w:gridSpan w:val="5"/>
            <w:tcMar>
              <w:left w:w="57" w:type="dxa"/>
              <w:right w:w="57" w:type="dxa"/>
            </w:tcMar>
          </w:tcPr>
          <w:p w:rsidR="00A7432D" w:rsidRPr="00AE742C" w:rsidRDefault="00A7432D" w:rsidP="00881E77">
            <w:pPr>
              <w:jc w:val="center"/>
              <w:rPr>
                <w:i/>
                <w:iCs/>
                <w:lang w:val="es-ES"/>
              </w:rPr>
            </w:pPr>
            <w:r w:rsidRPr="00AE742C">
              <w:rPr>
                <w:i/>
                <w:iCs/>
                <w:lang w:val="es-ES"/>
              </w:rPr>
              <w:t>….., ngày ….. tháng ..... năm …..</w:t>
            </w:r>
          </w:p>
          <w:p w:rsidR="008B344A" w:rsidRPr="00AE742C" w:rsidRDefault="008B344A" w:rsidP="008B344A">
            <w:pPr>
              <w:spacing w:before="80"/>
              <w:jc w:val="center"/>
              <w:rPr>
                <w:b/>
              </w:rPr>
            </w:pPr>
            <w:r w:rsidRPr="00AE742C">
              <w:rPr>
                <w:b/>
              </w:rPr>
              <w:t>Thủ trưởng đơn vị</w:t>
            </w:r>
          </w:p>
          <w:p w:rsidR="00A7432D" w:rsidRPr="00AE742C" w:rsidRDefault="008B344A" w:rsidP="00881E77">
            <w:pPr>
              <w:jc w:val="center"/>
              <w:rPr>
                <w:b/>
                <w:bCs/>
                <w:i/>
                <w:iCs/>
                <w:lang w:val="es-ES"/>
              </w:rPr>
            </w:pPr>
            <w:r w:rsidRPr="00AE742C">
              <w:rPr>
                <w:i/>
                <w:iCs/>
                <w:lang w:val="es-ES"/>
              </w:rPr>
              <w:t xml:space="preserve"> </w:t>
            </w:r>
            <w:r w:rsidR="00A7432D" w:rsidRPr="00AE742C">
              <w:rPr>
                <w:i/>
                <w:iCs/>
                <w:lang w:val="es-ES"/>
              </w:rPr>
              <w:t>(Ký, đóng dấu, họ tên)</w:t>
            </w:r>
          </w:p>
        </w:tc>
      </w:tr>
    </w:tbl>
    <w:p w:rsidR="00135FA3" w:rsidRPr="00AE742C" w:rsidRDefault="005C21AB" w:rsidP="00135FA3">
      <w:pPr>
        <w:spacing w:before="120" w:after="120" w:line="288" w:lineRule="auto"/>
        <w:ind w:firstLine="720"/>
        <w:jc w:val="both"/>
        <w:rPr>
          <w:rFonts w:ascii="Times New Roman Bold" w:hAnsi="Times New Roman Bold"/>
          <w:b/>
          <w:bCs/>
          <w:spacing w:val="-14"/>
          <w:sz w:val="28"/>
          <w:szCs w:val="28"/>
        </w:rPr>
      </w:pPr>
      <w:r w:rsidRPr="00AE742C">
        <w:rPr>
          <w:rFonts w:ascii="Times New Roman Bold" w:hAnsi="Times New Roman Bold"/>
          <w:b/>
          <w:spacing w:val="-14"/>
          <w:sz w:val="28"/>
          <w:szCs w:val="28"/>
        </w:rPr>
        <w:lastRenderedPageBreak/>
        <w:t>BIỂU SỐ 002.N/T1506-07-08-09-10-11-12-14-GDĐT</w:t>
      </w:r>
      <w:r w:rsidR="00135FA3" w:rsidRPr="00AE742C">
        <w:rPr>
          <w:rFonts w:ascii="Times New Roman Bold" w:hAnsi="Times New Roman Bold"/>
          <w:b/>
          <w:spacing w:val="-14"/>
          <w:sz w:val="28"/>
          <w:szCs w:val="28"/>
        </w:rPr>
        <w:t>:</w:t>
      </w:r>
      <w:r w:rsidR="00135FA3" w:rsidRPr="00AE742C">
        <w:rPr>
          <w:rFonts w:ascii="Times New Roman Bold" w:hAnsi="Times New Roman Bold"/>
          <w:b/>
          <w:spacing w:val="-14"/>
          <w:sz w:val="28"/>
          <w:szCs w:val="28"/>
          <w:lang w:val="en-GB"/>
        </w:rPr>
        <w:t xml:space="preserve"> GIÁO DỤC </w:t>
      </w:r>
      <w:r w:rsidR="00135FA3" w:rsidRPr="00AE742C">
        <w:rPr>
          <w:rFonts w:ascii="Times New Roman Bold" w:hAnsi="Times New Roman Bold"/>
          <w:b/>
          <w:bCs/>
          <w:spacing w:val="-14"/>
          <w:sz w:val="28"/>
          <w:szCs w:val="28"/>
        </w:rPr>
        <w:t>PHỔ THÔNG</w:t>
      </w:r>
    </w:p>
    <w:p w:rsidR="00135FA3" w:rsidRPr="00AE742C" w:rsidRDefault="00135FA3" w:rsidP="00135FA3">
      <w:pPr>
        <w:spacing w:before="120" w:after="120" w:line="288" w:lineRule="auto"/>
        <w:ind w:firstLine="720"/>
        <w:jc w:val="both"/>
        <w:rPr>
          <w:b/>
          <w:bCs/>
          <w:sz w:val="28"/>
          <w:szCs w:val="28"/>
          <w:lang w:val="pt-BR"/>
        </w:rPr>
      </w:pPr>
      <w:r w:rsidRPr="00AE742C">
        <w:rPr>
          <w:b/>
          <w:bCs/>
          <w:sz w:val="28"/>
          <w:szCs w:val="28"/>
          <w:lang w:val="pt-BR"/>
        </w:rPr>
        <w:t>1. Khái niệm, nội dung, phương pháp tính</w:t>
      </w:r>
    </w:p>
    <w:p w:rsidR="00135FA3" w:rsidRPr="00AE742C" w:rsidRDefault="00135FA3" w:rsidP="004B25DC">
      <w:pPr>
        <w:spacing w:before="60" w:after="60" w:line="288" w:lineRule="auto"/>
        <w:ind w:firstLine="720"/>
        <w:jc w:val="both"/>
        <w:rPr>
          <w:sz w:val="28"/>
          <w:szCs w:val="28"/>
          <w:lang w:eastAsia="x-none"/>
        </w:rPr>
      </w:pPr>
      <w:r w:rsidRPr="00AE742C">
        <w:rPr>
          <w:sz w:val="28"/>
          <w:szCs w:val="28"/>
          <w:lang w:val="x-none" w:eastAsia="x-none"/>
        </w:rPr>
        <w:t xml:space="preserve">a) Trường học là cơ sở giáo dục phổ thông thực hiện tổ chức dạy học chương trình giáo dục phổ thông, bảo đảm đủ các điều kiện như: Cán bộ quản lý, giáo viên dạy các môn học, nhân viên hành chính, bảo vệ, y tế,...; có cơ sở vật chất, trang thiết bị phục vụ giảng dạy và học tập; có đủ những điều kiện về tài chính theo quy định của Bộ Tài chính, nằm trong hệ thống giáo dục quốc gia được thành lập theo quy hoạch, kế hoạch của nhà nước; thực hiện chương trình giáo dục, kế hoạch dạy học do Bộ Giáo dục và Đào tạo quy định nhằm phát triển sự nghiệp giáo dục. </w:t>
      </w:r>
    </w:p>
    <w:p w:rsidR="00135FA3" w:rsidRPr="00AE742C" w:rsidRDefault="00135FA3" w:rsidP="004B25DC">
      <w:pPr>
        <w:spacing w:before="60" w:after="60" w:line="288" w:lineRule="auto"/>
        <w:ind w:firstLine="720"/>
        <w:jc w:val="both"/>
        <w:rPr>
          <w:sz w:val="28"/>
          <w:szCs w:val="28"/>
          <w:lang w:eastAsia="x-none"/>
        </w:rPr>
      </w:pPr>
      <w:r w:rsidRPr="00AE742C">
        <w:rPr>
          <w:sz w:val="28"/>
          <w:szCs w:val="28"/>
          <w:lang w:val="x-none" w:eastAsia="x-none"/>
        </w:rPr>
        <w:t>Trường phổ thông gồm có trường tiểu học, trường trung học cơ sở, trường trung học phổ thông, trường phổ thông có nhiều cấp học.</w:t>
      </w:r>
    </w:p>
    <w:p w:rsidR="00135FA3" w:rsidRPr="00AE742C" w:rsidRDefault="00135FA3" w:rsidP="004B25DC">
      <w:pPr>
        <w:spacing w:before="60" w:after="60" w:line="288" w:lineRule="auto"/>
        <w:ind w:firstLine="720"/>
        <w:jc w:val="both"/>
        <w:rPr>
          <w:sz w:val="28"/>
          <w:szCs w:val="28"/>
          <w:lang w:eastAsia="x-none"/>
        </w:rPr>
      </w:pPr>
      <w:r w:rsidRPr="00AE742C">
        <w:rPr>
          <w:sz w:val="28"/>
          <w:szCs w:val="28"/>
          <w:lang w:val="x-none" w:eastAsia="x-none"/>
        </w:rPr>
        <w:t>- Trường tiểu học: Là cơ sở giáo dục phổ thông thực hiện tổ chức dạy học chương trình giáo dục phổ thông cấp tiểu học từ lớp 01 đến lớp 05.</w:t>
      </w:r>
    </w:p>
    <w:p w:rsidR="00135FA3" w:rsidRPr="00AE742C" w:rsidRDefault="00135FA3" w:rsidP="004B25DC">
      <w:pPr>
        <w:spacing w:before="60" w:after="60" w:line="288" w:lineRule="auto"/>
        <w:ind w:firstLine="720"/>
        <w:jc w:val="both"/>
        <w:rPr>
          <w:sz w:val="28"/>
          <w:szCs w:val="28"/>
          <w:lang w:eastAsia="x-none"/>
        </w:rPr>
      </w:pPr>
      <w:r w:rsidRPr="00AE742C">
        <w:rPr>
          <w:sz w:val="28"/>
          <w:szCs w:val="28"/>
          <w:lang w:val="x-none" w:eastAsia="x-none"/>
        </w:rPr>
        <w:t>- Trường trung học cơ sở: Là cơ sở giáo dục phổ thông thực hiện tổ chức dạy học chương trình giáo dục phổ thông cấp trung học cơ sở từ lớp 06 đến lớp 09.</w:t>
      </w:r>
    </w:p>
    <w:p w:rsidR="00135FA3" w:rsidRPr="00AE742C" w:rsidRDefault="00135FA3" w:rsidP="004B25DC">
      <w:pPr>
        <w:spacing w:before="60" w:after="60" w:line="288" w:lineRule="auto"/>
        <w:ind w:firstLine="720"/>
        <w:jc w:val="both"/>
        <w:rPr>
          <w:spacing w:val="-4"/>
          <w:sz w:val="28"/>
          <w:szCs w:val="28"/>
          <w:lang w:eastAsia="x-none"/>
        </w:rPr>
      </w:pPr>
      <w:r w:rsidRPr="00AE742C">
        <w:rPr>
          <w:spacing w:val="-4"/>
          <w:sz w:val="28"/>
          <w:szCs w:val="28"/>
          <w:lang w:val="x-none" w:eastAsia="x-none"/>
        </w:rPr>
        <w:t>- Trường trung học phổ thông: Là cơ sở giáo dục phổ thông thực hiện tổ chức dạy học chương trình giáo dục phổ thông cấp trung học phổ thông từ lớp 10 đến lớp 12.</w:t>
      </w:r>
    </w:p>
    <w:p w:rsidR="00135FA3" w:rsidRPr="00AE742C" w:rsidRDefault="00135FA3" w:rsidP="004B25DC">
      <w:pPr>
        <w:spacing w:before="60" w:after="60" w:line="288" w:lineRule="auto"/>
        <w:ind w:firstLine="720"/>
        <w:jc w:val="both"/>
        <w:rPr>
          <w:sz w:val="28"/>
          <w:szCs w:val="28"/>
          <w:lang w:eastAsia="x-none"/>
        </w:rPr>
      </w:pPr>
      <w:r w:rsidRPr="00AE742C">
        <w:rPr>
          <w:sz w:val="28"/>
          <w:szCs w:val="28"/>
          <w:lang w:val="x-none" w:eastAsia="x-none"/>
        </w:rPr>
        <w:t xml:space="preserve">- Trường phổ thông có nhiều cấp học: Là cơ sở giáo dục phổ thông thực hiện tổ chức dạy học chương trình giáo dục phổ thông từ 2 cấp học trở lên, gồm: </w:t>
      </w:r>
    </w:p>
    <w:p w:rsidR="00135FA3" w:rsidRPr="00AE742C" w:rsidRDefault="00135FA3" w:rsidP="004B25DC">
      <w:pPr>
        <w:spacing w:before="60" w:after="60" w:line="288" w:lineRule="auto"/>
        <w:ind w:firstLine="720"/>
        <w:jc w:val="both"/>
        <w:rPr>
          <w:sz w:val="28"/>
          <w:szCs w:val="28"/>
          <w:lang w:eastAsia="x-none"/>
        </w:rPr>
      </w:pPr>
      <w:r w:rsidRPr="00AE742C">
        <w:rPr>
          <w:sz w:val="28"/>
          <w:szCs w:val="28"/>
          <w:lang w:val="x-none" w:eastAsia="x-none"/>
        </w:rPr>
        <w:t>+ Trường tiểu học và trung học cơ sở: Là cơ sở giáo dục phổ thông thực hiện tổ chức dạy học chương trình giáo dục phổ thông cấp tiểu học và cấp trung học cơ sở, có từ lớp 01 đến lớp 09.</w:t>
      </w:r>
    </w:p>
    <w:p w:rsidR="00135FA3" w:rsidRPr="00AE742C" w:rsidRDefault="00135FA3" w:rsidP="004B25DC">
      <w:pPr>
        <w:spacing w:before="60" w:after="60" w:line="288" w:lineRule="auto"/>
        <w:ind w:firstLine="720"/>
        <w:jc w:val="both"/>
        <w:rPr>
          <w:sz w:val="28"/>
          <w:szCs w:val="28"/>
          <w:lang w:val="x-none" w:eastAsia="x-none"/>
        </w:rPr>
      </w:pPr>
      <w:r w:rsidRPr="00AE742C">
        <w:rPr>
          <w:sz w:val="28"/>
          <w:szCs w:val="28"/>
          <w:lang w:val="x-none" w:eastAsia="x-none"/>
        </w:rPr>
        <w:t>+ Trường trung học cơ sở và trung học phổ thông: Là cơ sở giáo dục phổ thông thực hiện tổ chức dạy học chương trình giáo dục phổ thông cấp trung học cơ sở và cấp trung học phổ thông, có từ lớp 06 đến lớp 12.</w:t>
      </w:r>
    </w:p>
    <w:p w:rsidR="00135FA3" w:rsidRPr="00AE742C" w:rsidRDefault="00135FA3" w:rsidP="004B25DC">
      <w:pPr>
        <w:keepNext/>
        <w:spacing w:before="60" w:after="60" w:line="288" w:lineRule="auto"/>
        <w:ind w:firstLine="720"/>
        <w:jc w:val="both"/>
        <w:outlineLvl w:val="4"/>
        <w:rPr>
          <w:sz w:val="28"/>
          <w:szCs w:val="28"/>
          <w:lang w:val="x-none" w:eastAsia="x-none"/>
        </w:rPr>
      </w:pPr>
      <w:r w:rsidRPr="00AE742C">
        <w:rPr>
          <w:sz w:val="28"/>
          <w:szCs w:val="28"/>
          <w:lang w:val="x-none" w:eastAsia="x-none"/>
        </w:rPr>
        <w:t>+ Trường tiểu học, trung học cơ sở và trung học phổ thông: Là cơ sở giáo dục phổ thông thực hiện tổ chức dạy học chương trình giáo dục phổ thông cấp tiểu học, cấp trung học cơ sở và cấp trung học phổ thông, có từ lớp 01 đến lớp 12.</w:t>
      </w:r>
    </w:p>
    <w:p w:rsidR="004B25DC" w:rsidRPr="00AE742C" w:rsidRDefault="00B91D68" w:rsidP="004B25DC">
      <w:pPr>
        <w:widowControl w:val="0"/>
        <w:spacing w:before="60" w:after="60"/>
        <w:ind w:firstLine="709"/>
        <w:jc w:val="both"/>
        <w:rPr>
          <w:rFonts w:eastAsia="MS Mincho"/>
          <w:sz w:val="28"/>
          <w:szCs w:val="28"/>
          <w:lang w:val="x-none" w:eastAsia="x-none"/>
        </w:rPr>
      </w:pPr>
      <w:r w:rsidRPr="00AE742C">
        <w:rPr>
          <w:rFonts w:eastAsia="MS Mincho"/>
          <w:sz w:val="28"/>
          <w:szCs w:val="28"/>
          <w:lang w:val="vi-VN" w:eastAsia="x-none"/>
        </w:rPr>
        <w:t>T</w:t>
      </w:r>
      <w:r w:rsidRPr="00AE742C">
        <w:rPr>
          <w:rFonts w:eastAsia="MS Mincho"/>
          <w:sz w:val="28"/>
          <w:szCs w:val="28"/>
          <w:lang w:eastAsia="x-none"/>
        </w:rPr>
        <w:t>rường phổ thông đạt</w:t>
      </w:r>
      <w:r w:rsidRPr="00AE742C">
        <w:rPr>
          <w:rFonts w:eastAsia="MS Mincho"/>
          <w:sz w:val="28"/>
          <w:szCs w:val="28"/>
          <w:lang w:val="x-none" w:eastAsia="x-none"/>
        </w:rPr>
        <w:t xml:space="preserve"> chuẩn quốc gia là </w:t>
      </w:r>
      <w:r w:rsidRPr="00AE742C">
        <w:rPr>
          <w:rFonts w:eastAsia="MS Mincho"/>
          <w:sz w:val="28"/>
          <w:szCs w:val="28"/>
          <w:lang w:eastAsia="x-none"/>
        </w:rPr>
        <w:t>trường đáp ứng</w:t>
      </w:r>
      <w:r w:rsidRPr="00AE742C">
        <w:rPr>
          <w:rFonts w:eastAsia="MS Mincho"/>
          <w:sz w:val="28"/>
          <w:szCs w:val="28"/>
          <w:lang w:val="x-none" w:eastAsia="x-none"/>
        </w:rPr>
        <w:t xml:space="preserve"> các tiêu </w:t>
      </w:r>
      <w:r w:rsidRPr="00AE742C">
        <w:rPr>
          <w:rFonts w:eastAsia="MS Mincho"/>
          <w:sz w:val="28"/>
          <w:szCs w:val="28"/>
          <w:shd w:val="clear" w:color="auto" w:fill="FFFFFF"/>
          <w:lang w:val="x-none" w:eastAsia="x-none"/>
        </w:rPr>
        <w:t>chuẩn</w:t>
      </w:r>
      <w:r w:rsidRPr="00AE742C">
        <w:rPr>
          <w:rFonts w:eastAsia="MS Mincho"/>
          <w:sz w:val="28"/>
          <w:szCs w:val="28"/>
          <w:lang w:val="x-none" w:eastAsia="x-none"/>
        </w:rPr>
        <w:t> </w:t>
      </w:r>
      <w:r w:rsidRPr="00AE742C">
        <w:rPr>
          <w:rFonts w:eastAsia="MS Mincho"/>
          <w:sz w:val="28"/>
          <w:szCs w:val="28"/>
          <w:lang w:eastAsia="x-none"/>
        </w:rPr>
        <w:t xml:space="preserve">và được công nhận đạt chuẩn </w:t>
      </w:r>
      <w:r w:rsidRPr="00AE742C">
        <w:rPr>
          <w:rFonts w:eastAsia="MS Mincho"/>
          <w:sz w:val="28"/>
          <w:szCs w:val="28"/>
          <w:lang w:val="x-none" w:eastAsia="x-none"/>
        </w:rPr>
        <w:t>theo quy định hiện hành.</w:t>
      </w:r>
    </w:p>
    <w:p w:rsidR="004B25DC" w:rsidRPr="00AE742C" w:rsidRDefault="00135FA3" w:rsidP="004B25DC">
      <w:pPr>
        <w:widowControl w:val="0"/>
        <w:spacing w:before="60" w:after="60"/>
        <w:ind w:firstLine="709"/>
        <w:jc w:val="both"/>
        <w:rPr>
          <w:sz w:val="28"/>
          <w:szCs w:val="28"/>
          <w:lang w:val="x-none" w:eastAsia="x-none"/>
        </w:rPr>
      </w:pPr>
      <w:r w:rsidRPr="00AE742C">
        <w:rPr>
          <w:sz w:val="28"/>
          <w:szCs w:val="28"/>
          <w:lang w:val="x-none" w:eastAsia="x-none"/>
        </w:rPr>
        <w:t xml:space="preserve">Loại hình trường phổ thông: </w:t>
      </w:r>
    </w:p>
    <w:p w:rsidR="004B25DC" w:rsidRPr="00AE742C" w:rsidRDefault="00135FA3" w:rsidP="004B25DC">
      <w:pPr>
        <w:widowControl w:val="0"/>
        <w:spacing w:before="60" w:after="60"/>
        <w:ind w:firstLine="709"/>
        <w:jc w:val="both"/>
        <w:rPr>
          <w:spacing w:val="-2"/>
          <w:sz w:val="28"/>
          <w:szCs w:val="28"/>
          <w:lang w:val="x-none" w:eastAsia="x-none"/>
        </w:rPr>
      </w:pPr>
      <w:r w:rsidRPr="00AE742C">
        <w:rPr>
          <w:spacing w:val="-2"/>
          <w:sz w:val="28"/>
          <w:szCs w:val="28"/>
          <w:lang w:val="x-none" w:eastAsia="x-none"/>
        </w:rPr>
        <w:t>+ Trường công lập do Nhà nước đầu tư, bảo đảm điều kiện hoạt động và đại diện chủ sở hữu;</w:t>
      </w:r>
    </w:p>
    <w:p w:rsidR="00135FA3" w:rsidRPr="00AE742C" w:rsidRDefault="00135FA3" w:rsidP="004B25DC">
      <w:pPr>
        <w:widowControl w:val="0"/>
        <w:spacing w:before="60" w:after="60"/>
        <w:ind w:firstLine="709"/>
        <w:jc w:val="both"/>
        <w:rPr>
          <w:sz w:val="28"/>
          <w:szCs w:val="28"/>
          <w:lang w:val="x-none" w:eastAsia="x-none"/>
        </w:rPr>
      </w:pPr>
      <w:r w:rsidRPr="00AE742C">
        <w:rPr>
          <w:sz w:val="28"/>
          <w:szCs w:val="28"/>
          <w:lang w:val="x-none" w:eastAsia="x-none"/>
        </w:rPr>
        <w:t>+ Trường tư thục do nhà đầu tư trong nước hoặc nhà đầu tư nước ngoài đầu tư và bảo đảm điều kiện hoạt động.</w:t>
      </w:r>
    </w:p>
    <w:p w:rsidR="00135FA3" w:rsidRPr="00AE742C" w:rsidRDefault="00135FA3" w:rsidP="00135FA3">
      <w:pPr>
        <w:keepNext/>
        <w:spacing w:before="120" w:after="120" w:line="288" w:lineRule="auto"/>
        <w:ind w:firstLine="720"/>
        <w:jc w:val="both"/>
        <w:outlineLvl w:val="4"/>
        <w:rPr>
          <w:sz w:val="28"/>
          <w:szCs w:val="28"/>
          <w:lang w:val="x-none" w:eastAsia="x-none"/>
        </w:rPr>
      </w:pPr>
      <w:r w:rsidRPr="00AE742C">
        <w:rPr>
          <w:sz w:val="28"/>
          <w:szCs w:val="28"/>
          <w:lang w:val="x-none" w:eastAsia="x-none"/>
        </w:rPr>
        <w:lastRenderedPageBreak/>
        <w:t>b) Lớp học: là một tổ chức của trường học, gồm các học sinh học cùng một chương trình giáo dục, hoặc nhiều chương trình giáo dục</w:t>
      </w:r>
    </w:p>
    <w:p w:rsidR="00135FA3" w:rsidRPr="00AE742C" w:rsidRDefault="00135FA3" w:rsidP="00135FA3">
      <w:pPr>
        <w:keepNext/>
        <w:spacing w:before="120" w:after="120" w:line="288" w:lineRule="auto"/>
        <w:ind w:firstLine="720"/>
        <w:jc w:val="both"/>
        <w:outlineLvl w:val="4"/>
        <w:rPr>
          <w:sz w:val="28"/>
          <w:szCs w:val="28"/>
          <w:lang w:val="x-none" w:eastAsia="x-none"/>
        </w:rPr>
      </w:pPr>
      <w:r w:rsidRPr="00AE742C">
        <w:rPr>
          <w:sz w:val="28"/>
          <w:szCs w:val="28"/>
          <w:lang w:val="x-none" w:eastAsia="x-none"/>
        </w:rPr>
        <w:t>- Lớp tiểu học gồm các lớp học từ lớp 1 đến lớp 5 trong các trường tiểu học,  trường tiểu học và trung học cơ sở; trường tiểu học, trung học cơ sở và trung học phổ thông.</w:t>
      </w:r>
    </w:p>
    <w:p w:rsidR="00135FA3" w:rsidRPr="00AE742C" w:rsidRDefault="00135FA3" w:rsidP="00135FA3">
      <w:pPr>
        <w:keepNext/>
        <w:spacing w:before="120" w:after="120" w:line="288" w:lineRule="auto"/>
        <w:ind w:firstLine="720"/>
        <w:jc w:val="both"/>
        <w:outlineLvl w:val="4"/>
        <w:rPr>
          <w:sz w:val="28"/>
          <w:szCs w:val="28"/>
          <w:lang w:val="x-none" w:eastAsia="x-none"/>
        </w:rPr>
      </w:pPr>
      <w:r w:rsidRPr="00AE742C">
        <w:rPr>
          <w:sz w:val="28"/>
          <w:szCs w:val="28"/>
          <w:lang w:val="x-none" w:eastAsia="x-none"/>
        </w:rPr>
        <w:t>- Lớp trung học cơ sở gồm các lớp học từ lớp 6 đến lớp 9 trong các trường trung học cơ sở, trường tiểu học và trung học cơ sở; trường trung học cơ sở và trung học phổ thông; trường tiểu học, trung học cơ sở và trung học phổ thông.</w:t>
      </w:r>
    </w:p>
    <w:p w:rsidR="00135FA3" w:rsidRPr="00AE742C" w:rsidRDefault="00135FA3" w:rsidP="00135FA3">
      <w:pPr>
        <w:keepNext/>
        <w:spacing w:before="120" w:after="120" w:line="288" w:lineRule="auto"/>
        <w:ind w:firstLine="720"/>
        <w:jc w:val="both"/>
        <w:outlineLvl w:val="4"/>
        <w:rPr>
          <w:sz w:val="28"/>
          <w:szCs w:val="28"/>
          <w:lang w:val="x-none" w:eastAsia="x-none"/>
        </w:rPr>
      </w:pPr>
      <w:r w:rsidRPr="00AE742C">
        <w:rPr>
          <w:sz w:val="28"/>
          <w:szCs w:val="28"/>
          <w:lang w:val="x-none" w:eastAsia="x-none"/>
        </w:rPr>
        <w:t>- Lớp trung học phổ thông gồm các lớp học từ lớp 10 đến lớp 12 trong các trường trung học phổ thông, trường trung học cơ sở và trung học phổ thông; trường tiểu học, trung học cơ sở và trung học phổ thông.</w:t>
      </w:r>
    </w:p>
    <w:p w:rsidR="00135FA3" w:rsidRPr="00AE742C" w:rsidRDefault="00135FA3" w:rsidP="00135FA3">
      <w:pPr>
        <w:keepNext/>
        <w:spacing w:before="120" w:after="120" w:line="288" w:lineRule="auto"/>
        <w:ind w:firstLine="720"/>
        <w:jc w:val="both"/>
        <w:outlineLvl w:val="4"/>
        <w:rPr>
          <w:sz w:val="28"/>
          <w:szCs w:val="28"/>
          <w:lang w:val="x-none" w:eastAsia="x-none"/>
        </w:rPr>
      </w:pPr>
      <w:r w:rsidRPr="00AE742C">
        <w:rPr>
          <w:sz w:val="28"/>
          <w:szCs w:val="28"/>
          <w:lang w:val="x-none" w:eastAsia="x-none"/>
        </w:rPr>
        <w:t>Nguyên tắc khi thống kê lớp học:</w:t>
      </w:r>
    </w:p>
    <w:p w:rsidR="00135FA3" w:rsidRPr="00AE742C" w:rsidRDefault="00135FA3" w:rsidP="00135FA3">
      <w:pPr>
        <w:keepNext/>
        <w:spacing w:before="120" w:after="120" w:line="288" w:lineRule="auto"/>
        <w:ind w:firstLine="720"/>
        <w:jc w:val="both"/>
        <w:outlineLvl w:val="4"/>
        <w:rPr>
          <w:sz w:val="28"/>
          <w:szCs w:val="28"/>
          <w:lang w:val="x-none" w:eastAsia="x-none"/>
        </w:rPr>
      </w:pPr>
      <w:r w:rsidRPr="00AE742C">
        <w:rPr>
          <w:sz w:val="28"/>
          <w:szCs w:val="28"/>
          <w:lang w:val="x-none" w:eastAsia="x-none"/>
        </w:rPr>
        <w:t>- Trường hợp lớp ghép quy định như sau: Nếu số học sinh các lớp khác nhau thì tính là lớp có số học sinh nhiều hơn. Ví dụ: Trong lớp ghép có số học sinh lớp 6 nhiều hơn số học sinh lớp 5 thì tính lớp ghép này vào lớp 6. Nếu số học sinh bằng nhau thì tính lớp ghép này vào lớp cao hơn.</w:t>
      </w:r>
    </w:p>
    <w:p w:rsidR="00135FA3" w:rsidRPr="00AE742C" w:rsidRDefault="00135FA3" w:rsidP="00135FA3">
      <w:pPr>
        <w:widowControl w:val="0"/>
        <w:spacing w:before="120" w:after="120" w:line="288" w:lineRule="auto"/>
        <w:ind w:firstLine="720"/>
        <w:jc w:val="both"/>
        <w:rPr>
          <w:rFonts w:eastAsia="MS Mincho"/>
          <w:sz w:val="28"/>
          <w:szCs w:val="28"/>
          <w:lang w:eastAsia="x-none"/>
        </w:rPr>
      </w:pPr>
      <w:r w:rsidRPr="00AE742C">
        <w:rPr>
          <w:rFonts w:eastAsia="MS Mincho"/>
          <w:sz w:val="28"/>
          <w:szCs w:val="28"/>
          <w:lang w:eastAsia="x-none"/>
        </w:rPr>
        <w:t xml:space="preserve">c) </w:t>
      </w:r>
      <w:r w:rsidRPr="00AE742C">
        <w:rPr>
          <w:rFonts w:eastAsia="MS Mincho"/>
          <w:sz w:val="28"/>
          <w:szCs w:val="28"/>
          <w:lang w:val="vi-VN" w:eastAsia="x-none"/>
        </w:rPr>
        <w:t>Phòng học: là một địa điểm cụ thể được cấu trúc thành phòng học của trường học, nơi học sinh thường xuyên đến ngồi theo từng lớp để nghe giáo viên giảng bài, không phân biệt số ca, số lớp hay số trường sử dụng.</w:t>
      </w:r>
    </w:p>
    <w:p w:rsidR="00135FA3" w:rsidRPr="00AE742C" w:rsidRDefault="00135FA3" w:rsidP="00135FA3">
      <w:pPr>
        <w:widowControl w:val="0"/>
        <w:spacing w:before="120" w:after="120" w:line="288" w:lineRule="auto"/>
        <w:ind w:firstLine="720"/>
        <w:jc w:val="both"/>
        <w:rPr>
          <w:rFonts w:eastAsia="MS Mincho"/>
          <w:sz w:val="28"/>
          <w:szCs w:val="28"/>
          <w:lang w:val="vi-VN" w:eastAsia="x-none"/>
        </w:rPr>
      </w:pPr>
      <w:r w:rsidRPr="00AE742C">
        <w:rPr>
          <w:rFonts w:eastAsia="MS Mincho"/>
          <w:sz w:val="28"/>
          <w:szCs w:val="28"/>
          <w:lang w:val="vi-VN" w:eastAsia="x-none"/>
        </w:rPr>
        <w:t>Phòng học đạt tiêu chuẩn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w:t>
      </w:r>
    </w:p>
    <w:p w:rsidR="00135FA3" w:rsidRPr="00AE742C" w:rsidRDefault="00135FA3" w:rsidP="00135FA3">
      <w:pPr>
        <w:widowControl w:val="0"/>
        <w:spacing w:before="120" w:after="120" w:line="288" w:lineRule="auto"/>
        <w:ind w:firstLine="720"/>
        <w:jc w:val="both"/>
        <w:rPr>
          <w:rFonts w:eastAsia="MS Mincho"/>
          <w:sz w:val="28"/>
          <w:szCs w:val="28"/>
          <w:lang w:val="vi-VN" w:eastAsia="x-none"/>
        </w:rPr>
      </w:pPr>
      <w:r w:rsidRPr="00AE742C">
        <w:rPr>
          <w:rFonts w:eastAsia="MS Mincho"/>
          <w:sz w:val="28"/>
          <w:szCs w:val="28"/>
          <w:lang w:val="vi-VN" w:eastAsia="x-none"/>
        </w:rPr>
        <w:t>(1) Bàn ghế học sinh theo kích cỡ phù hợp với lứa tuổi của từng lớp, bảo đảm một học sinh có một chỗ ngồi;</w:t>
      </w:r>
    </w:p>
    <w:p w:rsidR="00135FA3" w:rsidRPr="00AE742C" w:rsidRDefault="00135FA3" w:rsidP="00135FA3">
      <w:pPr>
        <w:widowControl w:val="0"/>
        <w:spacing w:before="120" w:after="120" w:line="288" w:lineRule="auto"/>
        <w:ind w:firstLine="720"/>
        <w:jc w:val="both"/>
        <w:rPr>
          <w:rFonts w:eastAsia="MS Mincho"/>
          <w:sz w:val="28"/>
          <w:szCs w:val="28"/>
          <w:lang w:val="vi-VN" w:eastAsia="x-none"/>
        </w:rPr>
      </w:pPr>
      <w:r w:rsidRPr="00AE742C">
        <w:rPr>
          <w:rFonts w:eastAsia="MS Mincho"/>
          <w:sz w:val="28"/>
          <w:szCs w:val="28"/>
          <w:lang w:val="vi-VN" w:eastAsia="x-none"/>
        </w:rPr>
        <w:t>(2) Một bàn, một ghế tựa cho giáo viên;</w:t>
      </w:r>
    </w:p>
    <w:p w:rsidR="00135FA3" w:rsidRPr="00AE742C" w:rsidRDefault="00135FA3" w:rsidP="00135FA3">
      <w:pPr>
        <w:widowControl w:val="0"/>
        <w:spacing w:before="120" w:after="120" w:line="288" w:lineRule="auto"/>
        <w:ind w:firstLine="720"/>
        <w:jc w:val="both"/>
        <w:rPr>
          <w:rFonts w:eastAsia="MS Mincho"/>
          <w:sz w:val="28"/>
          <w:szCs w:val="28"/>
          <w:lang w:val="vi-VN" w:eastAsia="x-none"/>
        </w:rPr>
      </w:pPr>
      <w:r w:rsidRPr="00AE742C">
        <w:rPr>
          <w:rFonts w:eastAsia="MS Mincho"/>
          <w:sz w:val="28"/>
          <w:szCs w:val="28"/>
          <w:lang w:val="vi-VN" w:eastAsia="x-none"/>
        </w:rPr>
        <w:t>(3) Bảng viết;</w:t>
      </w:r>
    </w:p>
    <w:p w:rsidR="00135FA3" w:rsidRPr="00AE742C" w:rsidRDefault="00135FA3" w:rsidP="00135FA3">
      <w:pPr>
        <w:widowControl w:val="0"/>
        <w:spacing w:before="120" w:after="120" w:line="288" w:lineRule="auto"/>
        <w:ind w:firstLine="720"/>
        <w:jc w:val="both"/>
        <w:rPr>
          <w:rFonts w:eastAsia="MS Mincho"/>
          <w:sz w:val="28"/>
          <w:szCs w:val="28"/>
          <w:lang w:val="vi-VN" w:eastAsia="x-none"/>
        </w:rPr>
      </w:pPr>
      <w:r w:rsidRPr="00AE742C">
        <w:rPr>
          <w:rFonts w:eastAsia="MS Mincho"/>
          <w:sz w:val="28"/>
          <w:szCs w:val="28"/>
          <w:lang w:val="vi-VN" w:eastAsia="x-none"/>
        </w:rPr>
        <w:t>(4) Bục giảng và bục kê bàn ghế cho giáo viên;</w:t>
      </w:r>
    </w:p>
    <w:p w:rsidR="00135FA3" w:rsidRPr="00AE742C" w:rsidRDefault="00135FA3" w:rsidP="00135FA3">
      <w:pPr>
        <w:widowControl w:val="0"/>
        <w:spacing w:before="120" w:after="120" w:line="288" w:lineRule="auto"/>
        <w:ind w:firstLine="720"/>
        <w:jc w:val="both"/>
        <w:rPr>
          <w:rFonts w:eastAsia="MS Mincho"/>
          <w:sz w:val="28"/>
          <w:szCs w:val="28"/>
          <w:lang w:val="vi-VN" w:eastAsia="x-none"/>
        </w:rPr>
      </w:pPr>
      <w:r w:rsidRPr="00AE742C">
        <w:rPr>
          <w:rFonts w:eastAsia="MS Mincho"/>
          <w:sz w:val="28"/>
          <w:szCs w:val="28"/>
          <w:lang w:val="vi-VN" w:eastAsia="x-none"/>
        </w:rPr>
        <w:t>(5) Có hệ thống đèn và hệ thống quạt (đối với trường có điện lưới);</w:t>
      </w:r>
    </w:p>
    <w:p w:rsidR="00135FA3" w:rsidRPr="00AE742C" w:rsidRDefault="00135FA3" w:rsidP="00135FA3">
      <w:pPr>
        <w:widowControl w:val="0"/>
        <w:spacing w:before="120" w:after="120" w:line="288" w:lineRule="auto"/>
        <w:ind w:firstLine="720"/>
        <w:jc w:val="both"/>
        <w:rPr>
          <w:rFonts w:eastAsia="MS Mincho"/>
          <w:sz w:val="28"/>
          <w:szCs w:val="28"/>
          <w:lang w:val="x-none" w:eastAsia="x-none"/>
        </w:rPr>
      </w:pPr>
      <w:r w:rsidRPr="00AE742C">
        <w:rPr>
          <w:rFonts w:eastAsia="MS Mincho"/>
          <w:sz w:val="28"/>
          <w:szCs w:val="28"/>
          <w:lang w:val="vi-VN" w:eastAsia="x-none"/>
        </w:rPr>
        <w:t>(6) Có hệ thống tủ tường (đối với trường có đủ điều kiện)</w:t>
      </w:r>
      <w:r w:rsidRPr="00AE742C">
        <w:rPr>
          <w:rFonts w:eastAsia="MS Mincho"/>
          <w:sz w:val="28"/>
          <w:szCs w:val="28"/>
          <w:lang w:val="x-none" w:eastAsia="x-none"/>
        </w:rPr>
        <w:t>.</w:t>
      </w:r>
    </w:p>
    <w:p w:rsidR="00135FA3" w:rsidRPr="00AE742C" w:rsidRDefault="00135FA3" w:rsidP="00135FA3">
      <w:pPr>
        <w:widowControl w:val="0"/>
        <w:spacing w:before="120" w:after="120" w:line="288" w:lineRule="auto"/>
        <w:ind w:firstLine="720"/>
        <w:jc w:val="both"/>
        <w:rPr>
          <w:rFonts w:eastAsia="MS Mincho"/>
          <w:sz w:val="28"/>
          <w:szCs w:val="28"/>
          <w:lang w:val="vi-VN" w:eastAsia="x-none"/>
        </w:rPr>
      </w:pPr>
      <w:r w:rsidRPr="00AE742C">
        <w:rPr>
          <w:rFonts w:eastAsia="MS Mincho"/>
          <w:sz w:val="28"/>
          <w:szCs w:val="28"/>
          <w:lang w:val="vi-VN" w:eastAsia="x-none"/>
        </w:rPr>
        <w:t>Các thiết bị phải bảo đảm tiêu chuẩn kỹ thuật và yêu cầu lắp đặt theo quy định về vệ sinh trường học.</w:t>
      </w:r>
    </w:p>
    <w:p w:rsidR="00135FA3" w:rsidRPr="00AE742C" w:rsidRDefault="00135FA3" w:rsidP="00135FA3">
      <w:pPr>
        <w:widowControl w:val="0"/>
        <w:spacing w:before="120" w:after="120" w:line="288" w:lineRule="auto"/>
        <w:ind w:firstLine="720"/>
        <w:jc w:val="both"/>
        <w:rPr>
          <w:rFonts w:eastAsia="MS Mincho"/>
          <w:sz w:val="28"/>
          <w:szCs w:val="28"/>
          <w:lang w:eastAsia="x-none"/>
        </w:rPr>
      </w:pPr>
      <w:r w:rsidRPr="00AE742C">
        <w:rPr>
          <w:rFonts w:eastAsia="MS Mincho"/>
          <w:sz w:val="28"/>
          <w:szCs w:val="28"/>
          <w:lang w:eastAsia="x-none"/>
        </w:rPr>
        <w:lastRenderedPageBreak/>
        <w:t>- Số phòng học cấp tiểu học: Bao gồm số phòng học trường tiểu học, phòng học của cấp tiểu học trong các trường phổ thông có nhiều cấp học.</w:t>
      </w:r>
    </w:p>
    <w:p w:rsidR="00135FA3" w:rsidRPr="00AE742C" w:rsidRDefault="00135FA3" w:rsidP="00135FA3">
      <w:pPr>
        <w:widowControl w:val="0"/>
        <w:spacing w:before="120" w:after="120" w:line="288" w:lineRule="auto"/>
        <w:ind w:firstLine="720"/>
        <w:jc w:val="both"/>
        <w:rPr>
          <w:rFonts w:eastAsia="MS Mincho"/>
          <w:spacing w:val="-4"/>
          <w:sz w:val="28"/>
          <w:szCs w:val="28"/>
          <w:lang w:eastAsia="x-none"/>
        </w:rPr>
      </w:pPr>
      <w:r w:rsidRPr="00AE742C">
        <w:rPr>
          <w:rFonts w:eastAsia="MS Mincho"/>
          <w:spacing w:val="-4"/>
          <w:sz w:val="28"/>
          <w:szCs w:val="28"/>
          <w:lang w:eastAsia="x-none"/>
        </w:rPr>
        <w:t>- Số phòng học cấp trung học cơ sở: Bao gồm số phòng học trường trung học cơ sở, phòng học của cấp trung học cơ sở trong các trường phổ thông có nhiều cấp học.</w:t>
      </w:r>
    </w:p>
    <w:p w:rsidR="00135FA3" w:rsidRPr="00AE742C" w:rsidRDefault="00135FA3" w:rsidP="00135FA3">
      <w:pPr>
        <w:widowControl w:val="0"/>
        <w:spacing w:before="120" w:after="120" w:line="288" w:lineRule="auto"/>
        <w:ind w:firstLine="720"/>
        <w:jc w:val="both"/>
        <w:rPr>
          <w:rFonts w:eastAsia="MS Mincho"/>
          <w:sz w:val="28"/>
          <w:szCs w:val="28"/>
          <w:lang w:eastAsia="x-none"/>
        </w:rPr>
      </w:pPr>
      <w:r w:rsidRPr="00AE742C">
        <w:rPr>
          <w:rFonts w:eastAsia="MS Mincho"/>
          <w:sz w:val="28"/>
          <w:szCs w:val="28"/>
          <w:lang w:eastAsia="x-none"/>
        </w:rPr>
        <w:t>- Số phòng học cấp trung học phổ thông: Bao gồm số phòng học trường trung học phổ thông, phòng học của cấp trung học phổ thông trong các trường phổ thông có nhiều cấp học.</w:t>
      </w:r>
    </w:p>
    <w:p w:rsidR="00135FA3" w:rsidRPr="00AE742C" w:rsidRDefault="00135FA3" w:rsidP="00135FA3">
      <w:pPr>
        <w:widowControl w:val="0"/>
        <w:spacing w:before="120" w:after="120" w:line="288" w:lineRule="auto"/>
        <w:ind w:firstLine="720"/>
        <w:jc w:val="both"/>
        <w:rPr>
          <w:rFonts w:eastAsia="MS Mincho"/>
          <w:sz w:val="28"/>
          <w:szCs w:val="28"/>
          <w:lang w:eastAsia="x-none"/>
        </w:rPr>
      </w:pPr>
      <w:r w:rsidRPr="00AE742C">
        <w:rPr>
          <w:rFonts w:eastAsia="MS Mincho"/>
          <w:sz w:val="28"/>
          <w:szCs w:val="28"/>
          <w:lang w:eastAsia="x-none"/>
        </w:rPr>
        <w:t>Nguyên tắc thống kê phòng học:</w:t>
      </w:r>
    </w:p>
    <w:p w:rsidR="00135FA3" w:rsidRPr="00AE742C" w:rsidRDefault="00135FA3" w:rsidP="00135FA3">
      <w:pPr>
        <w:widowControl w:val="0"/>
        <w:spacing w:before="120" w:after="120" w:line="288" w:lineRule="auto"/>
        <w:ind w:firstLine="720"/>
        <w:jc w:val="both"/>
        <w:rPr>
          <w:rFonts w:eastAsia="MS Mincho"/>
          <w:sz w:val="28"/>
          <w:szCs w:val="28"/>
          <w:lang w:eastAsia="x-none"/>
        </w:rPr>
      </w:pPr>
      <w:r w:rsidRPr="00AE742C">
        <w:rPr>
          <w:rFonts w:eastAsia="MS Mincho"/>
          <w:sz w:val="28"/>
          <w:szCs w:val="28"/>
          <w:lang w:eastAsia="x-none"/>
        </w:rPr>
        <w:t>- Nếu tại các trường phổ thông có nhiều cấp học, phòng học được bố trí để học riêng cho từng cấp học thì được thống kê tương ứng vào từng cấp học đó.</w:t>
      </w:r>
    </w:p>
    <w:p w:rsidR="00135FA3" w:rsidRPr="00AE742C" w:rsidRDefault="00135FA3" w:rsidP="00135FA3">
      <w:pPr>
        <w:widowControl w:val="0"/>
        <w:spacing w:before="120" w:after="120" w:line="288" w:lineRule="auto"/>
        <w:ind w:firstLine="720"/>
        <w:jc w:val="both"/>
        <w:rPr>
          <w:rFonts w:eastAsia="MS Mincho"/>
          <w:sz w:val="28"/>
          <w:szCs w:val="28"/>
          <w:lang w:eastAsia="x-none"/>
        </w:rPr>
      </w:pPr>
      <w:r w:rsidRPr="00AE742C">
        <w:rPr>
          <w:rFonts w:eastAsia="MS Mincho"/>
          <w:sz w:val="28"/>
          <w:szCs w:val="28"/>
          <w:lang w:eastAsia="x-none"/>
        </w:rPr>
        <w:t>- Nếu tại các trường phổ thông có nhiều cấp học, phòng học được sử chung cho các cấp học thì thống kê phòng học cho cấp học cao nhất hoặc cấp học sử dụng phòng học nhiều hơn.</w:t>
      </w:r>
    </w:p>
    <w:p w:rsidR="00135FA3" w:rsidRPr="00AE742C" w:rsidRDefault="00135FA3" w:rsidP="00135FA3">
      <w:pPr>
        <w:tabs>
          <w:tab w:val="left" w:pos="709"/>
        </w:tabs>
        <w:spacing w:before="120" w:after="120" w:line="288" w:lineRule="auto"/>
        <w:ind w:firstLine="720"/>
        <w:jc w:val="both"/>
        <w:rPr>
          <w:rFonts w:eastAsia="MS Mincho"/>
          <w:sz w:val="28"/>
          <w:szCs w:val="28"/>
          <w:lang w:eastAsia="x-none"/>
        </w:rPr>
      </w:pPr>
      <w:r w:rsidRPr="00AE742C">
        <w:rPr>
          <w:rFonts w:eastAsia="MS Mincho"/>
          <w:sz w:val="28"/>
          <w:szCs w:val="28"/>
          <w:lang w:eastAsia="x-none"/>
        </w:rPr>
        <w:t>Loại phòng học:</w:t>
      </w:r>
    </w:p>
    <w:p w:rsidR="00135FA3" w:rsidRPr="00AE742C" w:rsidRDefault="00135FA3" w:rsidP="00135FA3">
      <w:pPr>
        <w:tabs>
          <w:tab w:val="left" w:pos="709"/>
        </w:tabs>
        <w:spacing w:before="120" w:after="120" w:line="288" w:lineRule="auto"/>
        <w:ind w:firstLine="720"/>
        <w:jc w:val="both"/>
        <w:rPr>
          <w:rFonts w:eastAsia="MS Mincho"/>
          <w:sz w:val="28"/>
          <w:szCs w:val="28"/>
          <w:lang w:eastAsia="x-none"/>
        </w:rPr>
      </w:pPr>
      <w:r w:rsidRPr="00AE742C">
        <w:rPr>
          <w:sz w:val="28"/>
          <w:szCs w:val="28"/>
        </w:rPr>
        <w:t>Kiên cố: là các phòng học được xây dựng bằng chất liệu bền vững. Phòng học kiên cố bao gồm các phòng học ở nhà xây nhiều tầng, nhà lắp ghép cấu kiện bê tông nhiều tầng, nhà một tầng mái bê tông, niên hạn sử dụng trên 20 năm.</w:t>
      </w:r>
    </w:p>
    <w:p w:rsidR="00135FA3" w:rsidRPr="00AE742C" w:rsidRDefault="00135FA3" w:rsidP="00135FA3">
      <w:pPr>
        <w:tabs>
          <w:tab w:val="left" w:pos="709"/>
        </w:tabs>
        <w:spacing w:before="120" w:after="120" w:line="288" w:lineRule="auto"/>
        <w:ind w:firstLine="720"/>
        <w:jc w:val="both"/>
        <w:rPr>
          <w:sz w:val="28"/>
          <w:szCs w:val="28"/>
        </w:rPr>
      </w:pPr>
      <w:r w:rsidRPr="00AE742C">
        <w:rPr>
          <w:sz w:val="28"/>
          <w:szCs w:val="28"/>
        </w:rPr>
        <w:t>Bán kiên cố: là các phòng học có chất lượng xây dựng và thời hạn sử dụng thấp so với nhà kiên cố, niên hạn sử dụng từ 10 đến 20 năm. Phòng học bán kiên cố bao gồm các phòng học ở nhà có tường xây hay ghép gỗ, mái ngói hoặc mái tôn.</w:t>
      </w:r>
    </w:p>
    <w:p w:rsidR="00135FA3" w:rsidRPr="00AE742C" w:rsidRDefault="00135FA3" w:rsidP="00135FA3">
      <w:pPr>
        <w:tabs>
          <w:tab w:val="left" w:pos="709"/>
        </w:tabs>
        <w:spacing w:before="120" w:after="120" w:line="288" w:lineRule="auto"/>
        <w:ind w:firstLine="720"/>
        <w:jc w:val="both"/>
        <w:rPr>
          <w:spacing w:val="-4"/>
          <w:sz w:val="28"/>
          <w:szCs w:val="28"/>
        </w:rPr>
      </w:pPr>
      <w:r w:rsidRPr="00AE742C">
        <w:rPr>
          <w:spacing w:val="-4"/>
          <w:sz w:val="28"/>
          <w:szCs w:val="28"/>
        </w:rPr>
        <w:t>Nhà tạm: là các phòng học không thuộc các nhóm trên. Gồm các phòng học ở các nhà có kết cấu vật liệu đơn giản như nhà có vách lá dừa, lá tranh, đất... mái nhà bằng lá dừa, tre, nứa...các loại lều lán, trại và những nơi tận dụng có tính chất tạm thời.</w:t>
      </w:r>
    </w:p>
    <w:p w:rsidR="00135FA3" w:rsidRPr="00AE742C" w:rsidRDefault="00135FA3" w:rsidP="00135FA3">
      <w:pPr>
        <w:spacing w:before="120" w:after="120" w:line="288" w:lineRule="auto"/>
        <w:ind w:firstLine="720"/>
        <w:jc w:val="both"/>
        <w:rPr>
          <w:spacing w:val="-6"/>
          <w:sz w:val="28"/>
          <w:szCs w:val="28"/>
        </w:rPr>
      </w:pPr>
      <w:r w:rsidRPr="00AE742C">
        <w:rPr>
          <w:spacing w:val="-6"/>
          <w:sz w:val="28"/>
          <w:szCs w:val="28"/>
        </w:rPr>
        <w:t>d) Giáo viên phổ thông: là người làm nhiệm vụ giảng dạy trong trường phổ thông.</w:t>
      </w:r>
    </w:p>
    <w:p w:rsidR="00135FA3" w:rsidRPr="00AE742C" w:rsidRDefault="00135FA3" w:rsidP="00135FA3">
      <w:pPr>
        <w:spacing w:before="120" w:after="120" w:line="288" w:lineRule="auto"/>
        <w:ind w:firstLine="720"/>
        <w:jc w:val="both"/>
        <w:rPr>
          <w:i/>
          <w:sz w:val="28"/>
          <w:szCs w:val="28"/>
        </w:rPr>
      </w:pPr>
      <w:r w:rsidRPr="00AE742C">
        <w:rPr>
          <w:i/>
          <w:sz w:val="28"/>
          <w:szCs w:val="28"/>
        </w:rPr>
        <w:t>Giáo viên phân theo cấp giảng dạy:</w:t>
      </w:r>
    </w:p>
    <w:p w:rsidR="00135FA3" w:rsidRPr="00AE742C" w:rsidRDefault="00135FA3" w:rsidP="00135FA3">
      <w:pPr>
        <w:tabs>
          <w:tab w:val="left" w:pos="567"/>
        </w:tabs>
        <w:spacing w:before="120" w:after="120" w:line="288" w:lineRule="auto"/>
        <w:ind w:firstLine="720"/>
        <w:jc w:val="both"/>
        <w:rPr>
          <w:spacing w:val="-4"/>
          <w:sz w:val="28"/>
          <w:szCs w:val="28"/>
          <w:lang w:eastAsia="x-none"/>
        </w:rPr>
      </w:pPr>
      <w:r w:rsidRPr="00AE742C">
        <w:rPr>
          <w:spacing w:val="-4"/>
          <w:sz w:val="28"/>
          <w:szCs w:val="28"/>
          <w:lang w:val="x-none" w:eastAsia="x-none"/>
        </w:rPr>
        <w:t>- Giáo viên tiểu học: Bao gồm giáo viên dạy các môn học của cấp tiểu học trong các trường tiểu học, trường tiểu học và trung học cơ sở</w:t>
      </w:r>
      <w:r w:rsidRPr="00AE742C">
        <w:rPr>
          <w:spacing w:val="-4"/>
          <w:sz w:val="28"/>
          <w:szCs w:val="28"/>
          <w:lang w:eastAsia="x-none"/>
        </w:rPr>
        <w:t>; t</w:t>
      </w:r>
      <w:r w:rsidRPr="00AE742C">
        <w:rPr>
          <w:spacing w:val="-4"/>
          <w:sz w:val="28"/>
          <w:szCs w:val="28"/>
          <w:lang w:val="x-none" w:eastAsia="x-none"/>
        </w:rPr>
        <w:t>rường tiểu học, trung học cơ sở và trung học phổ thông</w:t>
      </w:r>
      <w:r w:rsidRPr="00AE742C">
        <w:rPr>
          <w:spacing w:val="-4"/>
          <w:sz w:val="28"/>
          <w:szCs w:val="28"/>
          <w:lang w:eastAsia="x-none"/>
        </w:rPr>
        <w:t>.</w:t>
      </w:r>
    </w:p>
    <w:p w:rsidR="00135FA3" w:rsidRPr="00AE742C" w:rsidRDefault="00135FA3" w:rsidP="00135FA3">
      <w:pPr>
        <w:tabs>
          <w:tab w:val="left" w:pos="567"/>
        </w:tabs>
        <w:spacing w:before="120" w:after="120" w:line="288" w:lineRule="auto"/>
        <w:ind w:firstLine="720"/>
        <w:jc w:val="both"/>
        <w:rPr>
          <w:sz w:val="28"/>
          <w:szCs w:val="28"/>
          <w:lang w:eastAsia="x-none"/>
        </w:rPr>
      </w:pPr>
      <w:r w:rsidRPr="00AE742C">
        <w:rPr>
          <w:sz w:val="28"/>
          <w:szCs w:val="28"/>
          <w:lang w:val="x-none" w:eastAsia="x-none"/>
        </w:rPr>
        <w:t>- Giáo viên trung học cơ sở: Bao gồm giáo viên dạy các môn học của cấp trung học cơ sở ở các trường trung học cơ sở</w:t>
      </w:r>
      <w:r w:rsidRPr="00AE742C">
        <w:rPr>
          <w:sz w:val="28"/>
          <w:szCs w:val="28"/>
          <w:lang w:eastAsia="x-none"/>
        </w:rPr>
        <w:t>;</w:t>
      </w:r>
      <w:r w:rsidRPr="00AE742C">
        <w:rPr>
          <w:sz w:val="28"/>
          <w:szCs w:val="28"/>
          <w:lang w:val="x-none" w:eastAsia="x-none"/>
        </w:rPr>
        <w:t xml:space="preserve"> trường trung học cơ sở và trung học phổ thông</w:t>
      </w:r>
      <w:r w:rsidRPr="00AE742C">
        <w:rPr>
          <w:sz w:val="28"/>
          <w:szCs w:val="28"/>
          <w:lang w:eastAsia="x-none"/>
        </w:rPr>
        <w:t xml:space="preserve">; </w:t>
      </w:r>
      <w:r w:rsidRPr="00AE742C">
        <w:rPr>
          <w:sz w:val="28"/>
          <w:szCs w:val="28"/>
          <w:lang w:val="x-none" w:eastAsia="x-none"/>
        </w:rPr>
        <w:t>trường tiểu học, trung học cơ sở và trung học phổ thông</w:t>
      </w:r>
      <w:r w:rsidRPr="00AE742C">
        <w:rPr>
          <w:sz w:val="28"/>
          <w:szCs w:val="28"/>
          <w:lang w:eastAsia="x-none"/>
        </w:rPr>
        <w:t>.</w:t>
      </w:r>
    </w:p>
    <w:p w:rsidR="00135FA3" w:rsidRPr="00AE742C" w:rsidRDefault="00135FA3" w:rsidP="00135FA3">
      <w:pPr>
        <w:tabs>
          <w:tab w:val="left" w:pos="567"/>
        </w:tabs>
        <w:spacing w:before="120" w:after="120" w:line="288" w:lineRule="auto"/>
        <w:ind w:firstLine="720"/>
        <w:jc w:val="both"/>
        <w:rPr>
          <w:sz w:val="28"/>
          <w:szCs w:val="28"/>
          <w:lang w:eastAsia="x-none"/>
        </w:rPr>
      </w:pPr>
      <w:r w:rsidRPr="00AE742C">
        <w:rPr>
          <w:sz w:val="28"/>
          <w:szCs w:val="28"/>
          <w:lang w:val="x-none" w:eastAsia="x-none"/>
        </w:rPr>
        <w:lastRenderedPageBreak/>
        <w:t>- Giáo viên trung học phổ thông: Bao gồm giáo viên dạy các môn học của cấp trung học phổ thông trong các trường trung học phổ thông, trường trung học cơ sở và trung học phổ thông</w:t>
      </w:r>
      <w:r w:rsidRPr="00AE742C">
        <w:rPr>
          <w:sz w:val="28"/>
          <w:szCs w:val="28"/>
          <w:lang w:eastAsia="x-none"/>
        </w:rPr>
        <w:t xml:space="preserve">; </w:t>
      </w:r>
      <w:r w:rsidRPr="00AE742C">
        <w:rPr>
          <w:sz w:val="28"/>
          <w:szCs w:val="28"/>
          <w:lang w:val="x-none" w:eastAsia="x-none"/>
        </w:rPr>
        <w:t>trường tiểu học, trung học cơ sở và trung học phổ thông</w:t>
      </w:r>
      <w:r w:rsidR="00E71078" w:rsidRPr="00AE742C">
        <w:rPr>
          <w:sz w:val="28"/>
          <w:szCs w:val="28"/>
          <w:lang w:eastAsia="x-none"/>
        </w:rPr>
        <w:t>.</w:t>
      </w:r>
    </w:p>
    <w:p w:rsidR="00E71078" w:rsidRPr="00AE742C" w:rsidRDefault="00E71078" w:rsidP="00E71078">
      <w:pPr>
        <w:pStyle w:val="NormalWeb"/>
        <w:shd w:val="clear" w:color="auto" w:fill="FFFFFF"/>
        <w:spacing w:before="120" w:beforeAutospacing="0" w:after="120" w:afterAutospacing="0"/>
        <w:ind w:firstLine="709"/>
        <w:jc w:val="both"/>
        <w:rPr>
          <w:sz w:val="28"/>
          <w:szCs w:val="28"/>
        </w:rPr>
      </w:pPr>
      <w:r w:rsidRPr="00AE742C">
        <w:rPr>
          <w:sz w:val="28"/>
          <w:szCs w:val="28"/>
        </w:rPr>
        <w:t xml:space="preserve">Trường hợp giáo viên tham gia dạy 2 cấp học thì căn cứ vào chức danh nghề nghiệp của </w:t>
      </w:r>
      <w:r w:rsidR="00B85C13" w:rsidRPr="00AE742C">
        <w:rPr>
          <w:sz w:val="28"/>
          <w:szCs w:val="28"/>
        </w:rPr>
        <w:t>giáo viên.</w:t>
      </w:r>
    </w:p>
    <w:p w:rsidR="00E71078" w:rsidRPr="00AE742C" w:rsidRDefault="00E71078" w:rsidP="00E71078">
      <w:pPr>
        <w:spacing w:before="120" w:after="120"/>
        <w:ind w:firstLine="709"/>
        <w:jc w:val="both"/>
        <w:rPr>
          <w:sz w:val="28"/>
          <w:szCs w:val="28"/>
        </w:rPr>
      </w:pPr>
      <w:r w:rsidRPr="00AE742C">
        <w:rPr>
          <w:sz w:val="28"/>
          <w:szCs w:val="28"/>
        </w:rPr>
        <w:t>Trình độ chuẩn được đào tạo của giáo viên tiểu học, trung học cơ sở, trung học phổ thông: Có bằng cử nhân thuộc ngành đào tạo giáo viên trở lên.</w:t>
      </w:r>
    </w:p>
    <w:p w:rsidR="00E71078" w:rsidRPr="00AE742C" w:rsidRDefault="00E71078" w:rsidP="00B85C13">
      <w:pPr>
        <w:spacing w:before="120" w:after="120"/>
        <w:ind w:firstLine="709"/>
        <w:jc w:val="both"/>
        <w:rPr>
          <w:sz w:val="28"/>
          <w:szCs w:val="28"/>
        </w:rPr>
      </w:pPr>
      <w:r w:rsidRPr="00AE742C">
        <w:rPr>
          <w:sz w:val="28"/>
          <w:szCs w:val="28"/>
        </w:rPr>
        <w:t>Trường hợp môn học chưa đủ giáo viên có bằng cử nhân thuộc ngành đào tạo giáo viên thì phải có bằng cử nhân chuyên ngành phù hợp và có chứng chỉ bồi dưỡng nghiệp vụ sư</w:t>
      </w:r>
      <w:r w:rsidR="00B85C13" w:rsidRPr="00AE742C">
        <w:rPr>
          <w:sz w:val="28"/>
          <w:szCs w:val="28"/>
        </w:rPr>
        <w:t xml:space="preserve"> phạm.  </w:t>
      </w:r>
    </w:p>
    <w:p w:rsidR="00135FA3" w:rsidRPr="00AE742C" w:rsidRDefault="00135FA3" w:rsidP="00135FA3">
      <w:pPr>
        <w:spacing w:before="120" w:after="120" w:line="288" w:lineRule="auto"/>
        <w:ind w:firstLine="720"/>
        <w:jc w:val="both"/>
        <w:rPr>
          <w:sz w:val="28"/>
          <w:szCs w:val="28"/>
        </w:rPr>
      </w:pPr>
      <w:r w:rsidRPr="00AE742C">
        <w:rPr>
          <w:sz w:val="28"/>
          <w:szCs w:val="28"/>
        </w:rPr>
        <w:t>đ) Học sinh phổ thông: là người đang học tập tại các trường phổ thông.</w:t>
      </w:r>
    </w:p>
    <w:p w:rsidR="00135FA3" w:rsidRPr="00AE742C" w:rsidRDefault="00135FA3" w:rsidP="00135FA3">
      <w:pPr>
        <w:spacing w:before="120" w:after="120" w:line="288" w:lineRule="auto"/>
        <w:ind w:firstLine="709"/>
        <w:jc w:val="both"/>
        <w:rPr>
          <w:sz w:val="28"/>
          <w:szCs w:val="28"/>
        </w:rPr>
      </w:pPr>
      <w:r w:rsidRPr="00AE742C">
        <w:rPr>
          <w:sz w:val="28"/>
          <w:szCs w:val="28"/>
        </w:rPr>
        <w:t>- Học sinh tiểu học: Gồm các học sinh từ lớp 1 đến lớp 5.</w:t>
      </w:r>
    </w:p>
    <w:p w:rsidR="00135FA3" w:rsidRPr="00AE742C" w:rsidRDefault="00135FA3" w:rsidP="00135FA3">
      <w:pPr>
        <w:spacing w:before="120" w:after="120" w:line="288" w:lineRule="auto"/>
        <w:ind w:firstLine="709"/>
        <w:jc w:val="both"/>
        <w:rPr>
          <w:sz w:val="28"/>
          <w:szCs w:val="28"/>
        </w:rPr>
      </w:pPr>
      <w:r w:rsidRPr="00AE742C">
        <w:rPr>
          <w:sz w:val="28"/>
          <w:szCs w:val="28"/>
        </w:rPr>
        <w:t>- Học sinh trung học cơ sở: Gồm các học sinh từ lớp 6 đến lớp 9.</w:t>
      </w:r>
    </w:p>
    <w:p w:rsidR="00135FA3" w:rsidRPr="00AE742C" w:rsidRDefault="00135FA3" w:rsidP="00135FA3">
      <w:pPr>
        <w:spacing w:before="120" w:after="120" w:line="288" w:lineRule="auto"/>
        <w:ind w:firstLine="709"/>
        <w:jc w:val="both"/>
        <w:rPr>
          <w:sz w:val="28"/>
          <w:szCs w:val="28"/>
        </w:rPr>
      </w:pPr>
      <w:r w:rsidRPr="00AE742C">
        <w:rPr>
          <w:sz w:val="28"/>
          <w:szCs w:val="28"/>
        </w:rPr>
        <w:t>- Học sinh trung học phổ thông</w:t>
      </w:r>
      <w:r w:rsidRPr="00AE742C">
        <w:rPr>
          <w:i/>
          <w:sz w:val="28"/>
          <w:szCs w:val="28"/>
        </w:rPr>
        <w:t>:</w:t>
      </w:r>
      <w:r w:rsidRPr="00AE742C">
        <w:rPr>
          <w:sz w:val="28"/>
          <w:szCs w:val="28"/>
        </w:rPr>
        <w:t xml:space="preserve"> Gồm các học sinh từ lớp 10 đến lớp 12.</w:t>
      </w:r>
    </w:p>
    <w:p w:rsidR="00135FA3" w:rsidRPr="00AE742C" w:rsidRDefault="00135FA3" w:rsidP="00135FA3">
      <w:pPr>
        <w:spacing w:before="120" w:after="120" w:line="288" w:lineRule="auto"/>
        <w:ind w:firstLine="720"/>
        <w:jc w:val="both"/>
        <w:rPr>
          <w:i/>
          <w:sz w:val="28"/>
          <w:szCs w:val="28"/>
          <w:lang w:val="x-none" w:eastAsia="x-none"/>
        </w:rPr>
      </w:pPr>
      <w:r w:rsidRPr="00AE742C">
        <w:rPr>
          <w:i/>
          <w:sz w:val="28"/>
          <w:szCs w:val="28"/>
          <w:lang w:val="x-none" w:eastAsia="x-none"/>
        </w:rPr>
        <w:t>Một số trường hợp đặc biệt khi thống kê giáo viên, học sinh:</w:t>
      </w:r>
    </w:p>
    <w:p w:rsidR="00135FA3" w:rsidRPr="00AE742C" w:rsidRDefault="00135FA3" w:rsidP="00135FA3">
      <w:pPr>
        <w:spacing w:before="120" w:after="120" w:line="288" w:lineRule="auto"/>
        <w:ind w:firstLine="720"/>
        <w:jc w:val="both"/>
        <w:rPr>
          <w:sz w:val="28"/>
          <w:szCs w:val="28"/>
          <w:lang w:val="x-none" w:eastAsia="x-none"/>
        </w:rPr>
      </w:pPr>
      <w:r w:rsidRPr="00AE742C">
        <w:rPr>
          <w:i/>
          <w:sz w:val="28"/>
          <w:szCs w:val="28"/>
          <w:lang w:val="x-none" w:eastAsia="x-none"/>
        </w:rPr>
        <w:t xml:space="preserve">- </w:t>
      </w:r>
      <w:r w:rsidRPr="00AE742C">
        <w:rPr>
          <w:sz w:val="28"/>
          <w:szCs w:val="28"/>
          <w:lang w:val="x-none" w:eastAsia="x-none"/>
        </w:rPr>
        <w:t>Trường hợp một giáo viên dạy cả 2 cấp thì căn cứ vào số giờ giảng dạy để tính là giáo viên cấp đó. Nếu số giờ giảng dạy cả hai cấp không bằng nhau thì tính giáo viên vào cấp có số giờ giảng dạy nhiều hơn. Nếu có số giờ giảng dạy hai cấp bằng nhau thì tính là giáo viên vào cấp có bằng đào tạo cao hơn.</w:t>
      </w:r>
    </w:p>
    <w:p w:rsidR="00135FA3" w:rsidRPr="00AE742C" w:rsidRDefault="00135FA3" w:rsidP="00135FA3">
      <w:pPr>
        <w:tabs>
          <w:tab w:val="left" w:pos="567"/>
          <w:tab w:val="left" w:pos="851"/>
        </w:tabs>
        <w:spacing w:before="120" w:after="120" w:line="288" w:lineRule="auto"/>
        <w:ind w:firstLine="720"/>
        <w:jc w:val="both"/>
        <w:rPr>
          <w:sz w:val="28"/>
          <w:szCs w:val="28"/>
        </w:rPr>
      </w:pPr>
      <w:r w:rsidRPr="00AE742C">
        <w:rPr>
          <w:sz w:val="28"/>
          <w:szCs w:val="28"/>
        </w:rPr>
        <w:t>- Học sinh lớp ghép: Học sinh học chương trình lớp nào tính vào số học sinh của lớp đó.</w:t>
      </w:r>
    </w:p>
    <w:p w:rsidR="00135FA3" w:rsidRPr="00AE742C" w:rsidRDefault="00135FA3" w:rsidP="00135FA3">
      <w:pPr>
        <w:spacing w:before="120" w:after="120" w:line="288" w:lineRule="auto"/>
        <w:ind w:firstLine="720"/>
        <w:jc w:val="both"/>
        <w:rPr>
          <w:i/>
          <w:sz w:val="28"/>
          <w:szCs w:val="28"/>
        </w:rPr>
      </w:pPr>
      <w:r w:rsidRPr="00AE742C">
        <w:rPr>
          <w:i/>
          <w:sz w:val="28"/>
          <w:szCs w:val="28"/>
        </w:rPr>
        <w:t>Phạm vi thu thập số liệu</w:t>
      </w:r>
      <w:r w:rsidRPr="00AE742C">
        <w:rPr>
          <w:i/>
          <w:sz w:val="28"/>
          <w:szCs w:val="28"/>
        </w:rPr>
        <w:tab/>
      </w:r>
    </w:p>
    <w:p w:rsidR="00135FA3" w:rsidRPr="00AE742C" w:rsidRDefault="00135FA3" w:rsidP="00135FA3">
      <w:pPr>
        <w:spacing w:before="120" w:after="120" w:line="288" w:lineRule="auto"/>
        <w:ind w:firstLine="720"/>
        <w:jc w:val="both"/>
        <w:rPr>
          <w:sz w:val="28"/>
          <w:szCs w:val="28"/>
        </w:rPr>
      </w:pPr>
      <w:r w:rsidRPr="00AE742C">
        <w:rPr>
          <w:sz w:val="28"/>
          <w:szCs w:val="28"/>
        </w:rPr>
        <w:t>Tất cả các loại hình trường phổ thông trên phạm vi toàn tỉnh/thành phố, trừ các loại sau:</w:t>
      </w:r>
    </w:p>
    <w:p w:rsidR="00135FA3" w:rsidRPr="00AE742C" w:rsidRDefault="00135FA3" w:rsidP="00135FA3">
      <w:pPr>
        <w:tabs>
          <w:tab w:val="left" w:pos="709"/>
        </w:tabs>
        <w:spacing w:before="120" w:after="120" w:line="288" w:lineRule="auto"/>
        <w:ind w:firstLine="709"/>
        <w:jc w:val="both"/>
        <w:rPr>
          <w:sz w:val="28"/>
          <w:szCs w:val="28"/>
        </w:rPr>
      </w:pPr>
      <w:r w:rsidRPr="00AE742C">
        <w:rPr>
          <w:sz w:val="28"/>
          <w:szCs w:val="28"/>
        </w:rPr>
        <w:t xml:space="preserve">- Các trường tiểu học chuyên biệt: Là trường tiểu học đặc biệt dành cho trẻ em bị khuyết tật nặng như: mù, câm, điếc, chậm phát triển trí tuệ,... </w:t>
      </w:r>
    </w:p>
    <w:p w:rsidR="00135FA3" w:rsidRPr="00AE742C" w:rsidRDefault="00135FA3" w:rsidP="00135FA3">
      <w:pPr>
        <w:tabs>
          <w:tab w:val="left" w:pos="709"/>
        </w:tabs>
        <w:spacing w:before="120" w:after="120" w:line="288" w:lineRule="auto"/>
        <w:ind w:firstLine="709"/>
        <w:jc w:val="both"/>
        <w:rPr>
          <w:sz w:val="28"/>
          <w:szCs w:val="28"/>
        </w:rPr>
      </w:pPr>
      <w:r w:rsidRPr="00AE742C">
        <w:rPr>
          <w:sz w:val="28"/>
          <w:szCs w:val="28"/>
        </w:rPr>
        <w:t xml:space="preserve">- Các lớp tiểu học gia đình, lớp tiểu học linh hoạt, lớp tiểu học tình thương, lớp học dành cho trẻ em lang thang đường phố,... </w:t>
      </w:r>
    </w:p>
    <w:p w:rsidR="00135FA3" w:rsidRPr="00AE742C" w:rsidRDefault="00135FA3" w:rsidP="00135FA3">
      <w:pPr>
        <w:tabs>
          <w:tab w:val="left" w:pos="709"/>
        </w:tabs>
        <w:spacing w:before="120" w:after="120" w:line="288" w:lineRule="auto"/>
        <w:ind w:firstLine="709"/>
        <w:jc w:val="both"/>
        <w:rPr>
          <w:sz w:val="28"/>
          <w:szCs w:val="28"/>
        </w:rPr>
      </w:pPr>
      <w:r w:rsidRPr="00AE742C">
        <w:rPr>
          <w:sz w:val="28"/>
          <w:szCs w:val="28"/>
        </w:rPr>
        <w:t>- Các trường trung học năng khiếu nghệ thuật, năng khiếu thể dục thể thao, trường trung học dành cho trẻ em tàn tật.</w:t>
      </w:r>
    </w:p>
    <w:p w:rsidR="00135FA3" w:rsidRPr="00AE742C" w:rsidRDefault="00135FA3" w:rsidP="00135FA3">
      <w:pPr>
        <w:spacing w:before="120" w:after="120" w:line="288" w:lineRule="auto"/>
        <w:ind w:firstLine="709"/>
        <w:jc w:val="both"/>
        <w:rPr>
          <w:sz w:val="28"/>
          <w:szCs w:val="28"/>
          <w:lang w:val="pt-BR"/>
        </w:rPr>
      </w:pPr>
      <w:r w:rsidRPr="00AE742C">
        <w:rPr>
          <w:sz w:val="28"/>
          <w:szCs w:val="28"/>
          <w:lang w:val="pt-BR"/>
        </w:rPr>
        <w:t>e) Số học sinh phổ thông bình quân một giáo viên là tỷ số giữa tổng số học sinh trên tổng số giáo viên của mỗi cấp học (bao gồm cả giáo viên dạy hợp đồng từ 1 năm trở lên).</w:t>
      </w:r>
    </w:p>
    <w:p w:rsidR="00135FA3" w:rsidRPr="00AE742C" w:rsidRDefault="00135FA3" w:rsidP="00135FA3">
      <w:pPr>
        <w:spacing w:before="120" w:after="120" w:line="288" w:lineRule="auto"/>
        <w:ind w:firstLine="709"/>
        <w:jc w:val="both"/>
        <w:rPr>
          <w:sz w:val="28"/>
          <w:szCs w:val="28"/>
        </w:rPr>
      </w:pPr>
      <w:r w:rsidRPr="00AE742C">
        <w:rPr>
          <w:sz w:val="28"/>
          <w:szCs w:val="28"/>
          <w:lang w:val="pt-BR"/>
        </w:rPr>
        <w:lastRenderedPageBreak/>
        <w:t>Công thức tính:</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6"/>
        <w:gridCol w:w="4111"/>
      </w:tblGrid>
      <w:tr w:rsidR="00AE742C" w:rsidRPr="00AE742C" w:rsidTr="006D3EB1">
        <w:trPr>
          <w:cantSplit/>
          <w:trHeight w:val="760"/>
          <w:jc w:val="center"/>
        </w:trPr>
        <w:tc>
          <w:tcPr>
            <w:tcW w:w="3402" w:type="dxa"/>
            <w:vMerge w:val="restart"/>
            <w:tcBorders>
              <w:top w:val="nil"/>
              <w:left w:val="nil"/>
              <w:right w:val="nil"/>
            </w:tcBorders>
            <w:vAlign w:val="center"/>
          </w:tcPr>
          <w:p w:rsidR="00135FA3" w:rsidRPr="00AE742C" w:rsidRDefault="00135FA3" w:rsidP="006D3EB1">
            <w:pPr>
              <w:spacing w:before="120" w:after="120" w:line="288" w:lineRule="auto"/>
              <w:ind w:firstLine="38"/>
              <w:jc w:val="center"/>
              <w:rPr>
                <w:sz w:val="28"/>
                <w:szCs w:val="28"/>
                <w:lang w:val="pt-BR"/>
              </w:rPr>
            </w:pPr>
            <w:r w:rsidRPr="00AE742C">
              <w:rPr>
                <w:sz w:val="28"/>
                <w:szCs w:val="28"/>
                <w:lang w:val="pt-BR"/>
              </w:rPr>
              <w:t xml:space="preserve">Số học sinh </w:t>
            </w:r>
            <w:r w:rsidRPr="00AE742C">
              <w:rPr>
                <w:sz w:val="28"/>
                <w:szCs w:val="28"/>
                <w:lang w:val="pt-BR"/>
              </w:rPr>
              <w:br/>
              <w:t>phổ thông bình quân một giáo viên cấp học i năm học t</w:t>
            </w:r>
          </w:p>
        </w:tc>
        <w:tc>
          <w:tcPr>
            <w:tcW w:w="426" w:type="dxa"/>
            <w:vMerge w:val="restart"/>
            <w:tcBorders>
              <w:top w:val="nil"/>
              <w:left w:val="nil"/>
              <w:right w:val="nil"/>
            </w:tcBorders>
            <w:vAlign w:val="center"/>
          </w:tcPr>
          <w:p w:rsidR="00135FA3" w:rsidRPr="00AE742C" w:rsidRDefault="00135FA3" w:rsidP="006D3EB1">
            <w:pPr>
              <w:spacing w:before="120" w:after="120" w:line="288" w:lineRule="auto"/>
              <w:ind w:firstLine="38"/>
              <w:jc w:val="both"/>
              <w:rPr>
                <w:sz w:val="28"/>
                <w:szCs w:val="28"/>
              </w:rPr>
            </w:pPr>
            <w:r w:rsidRPr="00AE742C">
              <w:rPr>
                <w:sz w:val="28"/>
                <w:szCs w:val="28"/>
              </w:rPr>
              <w:t>=</w:t>
            </w:r>
          </w:p>
        </w:tc>
        <w:tc>
          <w:tcPr>
            <w:tcW w:w="4111" w:type="dxa"/>
            <w:tcBorders>
              <w:top w:val="nil"/>
              <w:left w:val="nil"/>
              <w:bottom w:val="single" w:sz="4" w:space="0" w:color="auto"/>
              <w:right w:val="nil"/>
            </w:tcBorders>
            <w:vAlign w:val="center"/>
          </w:tcPr>
          <w:p w:rsidR="00135FA3" w:rsidRPr="00AE742C" w:rsidRDefault="00135FA3" w:rsidP="006D3EB1">
            <w:pPr>
              <w:spacing w:before="120" w:after="120" w:line="288" w:lineRule="auto"/>
              <w:ind w:firstLine="38"/>
              <w:jc w:val="center"/>
              <w:rPr>
                <w:sz w:val="28"/>
                <w:szCs w:val="28"/>
              </w:rPr>
            </w:pPr>
            <w:r w:rsidRPr="00AE742C">
              <w:rPr>
                <w:sz w:val="28"/>
                <w:szCs w:val="28"/>
              </w:rPr>
              <w:t xml:space="preserve">Số học sinh phổ thông cấp học i </w:t>
            </w:r>
            <w:r w:rsidRPr="00AE742C">
              <w:rPr>
                <w:sz w:val="28"/>
                <w:szCs w:val="28"/>
              </w:rPr>
              <w:br/>
              <w:t>đang học trong năm học t</w:t>
            </w:r>
          </w:p>
        </w:tc>
      </w:tr>
      <w:tr w:rsidR="00AE742C" w:rsidRPr="00AE742C" w:rsidTr="006D3EB1">
        <w:trPr>
          <w:cantSplit/>
          <w:trHeight w:val="760"/>
          <w:jc w:val="center"/>
        </w:trPr>
        <w:tc>
          <w:tcPr>
            <w:tcW w:w="3402" w:type="dxa"/>
            <w:vMerge/>
            <w:tcBorders>
              <w:left w:val="nil"/>
              <w:bottom w:val="nil"/>
              <w:right w:val="nil"/>
            </w:tcBorders>
            <w:vAlign w:val="center"/>
          </w:tcPr>
          <w:p w:rsidR="00135FA3" w:rsidRPr="00AE742C" w:rsidRDefault="00135FA3" w:rsidP="006D3EB1">
            <w:pPr>
              <w:spacing w:before="120" w:after="120" w:line="288" w:lineRule="auto"/>
              <w:ind w:firstLine="38"/>
              <w:jc w:val="both"/>
              <w:rPr>
                <w:sz w:val="28"/>
                <w:szCs w:val="28"/>
                <w:lang w:val="pt-BR"/>
              </w:rPr>
            </w:pPr>
          </w:p>
        </w:tc>
        <w:tc>
          <w:tcPr>
            <w:tcW w:w="426" w:type="dxa"/>
            <w:vMerge/>
            <w:tcBorders>
              <w:left w:val="nil"/>
              <w:bottom w:val="nil"/>
              <w:right w:val="nil"/>
            </w:tcBorders>
            <w:vAlign w:val="center"/>
          </w:tcPr>
          <w:p w:rsidR="00135FA3" w:rsidRPr="00AE742C" w:rsidRDefault="00135FA3" w:rsidP="006D3EB1">
            <w:pPr>
              <w:spacing w:before="120" w:after="120" w:line="288" w:lineRule="auto"/>
              <w:ind w:firstLine="38"/>
              <w:jc w:val="both"/>
              <w:rPr>
                <w:sz w:val="28"/>
                <w:szCs w:val="28"/>
                <w:lang w:val="pt-BR"/>
              </w:rPr>
            </w:pPr>
          </w:p>
        </w:tc>
        <w:tc>
          <w:tcPr>
            <w:tcW w:w="4111" w:type="dxa"/>
            <w:tcBorders>
              <w:top w:val="single" w:sz="4" w:space="0" w:color="auto"/>
              <w:left w:val="nil"/>
              <w:bottom w:val="nil"/>
              <w:right w:val="nil"/>
            </w:tcBorders>
            <w:vAlign w:val="center"/>
          </w:tcPr>
          <w:p w:rsidR="00135FA3" w:rsidRPr="00AE742C" w:rsidRDefault="00135FA3" w:rsidP="006D3EB1">
            <w:pPr>
              <w:spacing w:before="120" w:after="120" w:line="288" w:lineRule="auto"/>
              <w:ind w:firstLine="38"/>
              <w:jc w:val="center"/>
              <w:rPr>
                <w:sz w:val="28"/>
                <w:szCs w:val="28"/>
                <w:lang w:val="pt-BR"/>
              </w:rPr>
            </w:pPr>
            <w:r w:rsidRPr="00AE742C">
              <w:rPr>
                <w:sz w:val="28"/>
                <w:szCs w:val="28"/>
                <w:lang w:val="pt-BR"/>
              </w:rPr>
              <w:t xml:space="preserve">Số giáo viên phổ thông cấp học i </w:t>
            </w:r>
            <w:r w:rsidRPr="00AE742C">
              <w:rPr>
                <w:sz w:val="28"/>
                <w:szCs w:val="28"/>
                <w:lang w:val="pt-BR"/>
              </w:rPr>
              <w:br/>
              <w:t>đang giảng dạy trong năm học t</w:t>
            </w:r>
          </w:p>
        </w:tc>
      </w:tr>
    </w:tbl>
    <w:p w:rsidR="00135FA3" w:rsidRPr="00AE742C" w:rsidRDefault="00135FA3" w:rsidP="00135FA3">
      <w:pPr>
        <w:widowControl w:val="0"/>
        <w:spacing w:before="120" w:after="120" w:line="288" w:lineRule="auto"/>
        <w:ind w:firstLine="709"/>
        <w:jc w:val="both"/>
        <w:rPr>
          <w:rFonts w:eastAsia="MS Mincho"/>
          <w:sz w:val="28"/>
          <w:szCs w:val="28"/>
          <w:lang w:val="pt-BR" w:eastAsia="x-none"/>
        </w:rPr>
      </w:pPr>
      <w:r w:rsidRPr="00AE742C">
        <w:rPr>
          <w:rFonts w:eastAsia="MS Mincho"/>
          <w:sz w:val="28"/>
          <w:szCs w:val="28"/>
          <w:lang w:val="pt-BR" w:eastAsia="x-none"/>
        </w:rPr>
        <w:t xml:space="preserve">g) Số học sinh phổ thông bình quân một lớp học là tỷ số giữa tổng số học sinh trên tổng số lớp học của mỗi cấp học. </w:t>
      </w:r>
    </w:p>
    <w:p w:rsidR="00135FA3" w:rsidRPr="00AE742C" w:rsidRDefault="00135FA3" w:rsidP="00135FA3">
      <w:pPr>
        <w:widowControl w:val="0"/>
        <w:tabs>
          <w:tab w:val="left" w:pos="3834"/>
        </w:tabs>
        <w:spacing w:before="120" w:after="120" w:line="288" w:lineRule="auto"/>
        <w:ind w:firstLine="709"/>
        <w:jc w:val="both"/>
        <w:rPr>
          <w:rFonts w:eastAsia="MS Mincho"/>
          <w:b/>
          <w:sz w:val="28"/>
          <w:szCs w:val="28"/>
          <w:lang w:val="x-none" w:eastAsia="x-none"/>
        </w:rPr>
      </w:pPr>
      <w:r w:rsidRPr="00AE742C">
        <w:rPr>
          <w:rFonts w:eastAsia="MS Mincho"/>
          <w:sz w:val="28"/>
          <w:szCs w:val="28"/>
          <w:lang w:val="pt-BR" w:eastAsia="x-none"/>
        </w:rPr>
        <w:t>Công thức tính:</w:t>
      </w:r>
      <w:r w:rsidRPr="00AE742C">
        <w:rPr>
          <w:rFonts w:eastAsia="MS Mincho"/>
          <w:b/>
          <w:sz w:val="28"/>
          <w:szCs w:val="28"/>
          <w:lang w:val="pt-BR" w:eastAsia="x-none"/>
        </w:rPr>
        <w:tab/>
      </w:r>
    </w:p>
    <w:tbl>
      <w:tblPr>
        <w:tblW w:w="6967" w:type="dxa"/>
        <w:jc w:val="center"/>
        <w:tblLook w:val="01E0" w:firstRow="1" w:lastRow="1" w:firstColumn="1" w:lastColumn="1" w:noHBand="0" w:noVBand="0"/>
      </w:tblPr>
      <w:tblGrid>
        <w:gridCol w:w="2580"/>
        <w:gridCol w:w="432"/>
        <w:gridCol w:w="3955"/>
      </w:tblGrid>
      <w:tr w:rsidR="00AE742C" w:rsidRPr="00AE742C" w:rsidTr="006D3EB1">
        <w:trPr>
          <w:cantSplit/>
          <w:jc w:val="center"/>
        </w:trPr>
        <w:tc>
          <w:tcPr>
            <w:tcW w:w="2580" w:type="dxa"/>
            <w:vMerge w:val="restart"/>
            <w:vAlign w:val="center"/>
          </w:tcPr>
          <w:p w:rsidR="00135FA3" w:rsidRPr="00AE742C" w:rsidRDefault="00135FA3" w:rsidP="006D3EB1">
            <w:pPr>
              <w:spacing w:before="120" w:after="120" w:line="288" w:lineRule="auto"/>
              <w:jc w:val="center"/>
              <w:rPr>
                <w:sz w:val="28"/>
                <w:szCs w:val="28"/>
                <w:lang w:val="pt-BR"/>
              </w:rPr>
            </w:pPr>
            <w:r w:rsidRPr="00AE742C">
              <w:rPr>
                <w:sz w:val="28"/>
                <w:szCs w:val="28"/>
                <w:lang w:val="pt-BR"/>
              </w:rPr>
              <w:t>Số học sinh phổ thông bình quân một lớp học cấp học i năm học t</w:t>
            </w:r>
          </w:p>
        </w:tc>
        <w:tc>
          <w:tcPr>
            <w:tcW w:w="432" w:type="dxa"/>
            <w:vMerge w:val="restart"/>
            <w:vAlign w:val="center"/>
          </w:tcPr>
          <w:p w:rsidR="00135FA3" w:rsidRPr="00AE742C" w:rsidRDefault="00135FA3" w:rsidP="006D3EB1">
            <w:pPr>
              <w:spacing w:before="120" w:after="120" w:line="288" w:lineRule="auto"/>
              <w:jc w:val="center"/>
              <w:rPr>
                <w:sz w:val="28"/>
                <w:szCs w:val="28"/>
                <w:lang w:val="vi-VN"/>
              </w:rPr>
            </w:pPr>
            <w:r w:rsidRPr="00AE742C">
              <w:rPr>
                <w:sz w:val="28"/>
                <w:szCs w:val="28"/>
                <w:lang w:val="vi-VN"/>
              </w:rPr>
              <w:br/>
              <w:t>=</w:t>
            </w:r>
          </w:p>
        </w:tc>
        <w:tc>
          <w:tcPr>
            <w:tcW w:w="3955" w:type="dxa"/>
            <w:tcBorders>
              <w:bottom w:val="single" w:sz="4" w:space="0" w:color="000000"/>
            </w:tcBorders>
            <w:vAlign w:val="center"/>
          </w:tcPr>
          <w:p w:rsidR="00135FA3" w:rsidRPr="00AE742C" w:rsidRDefault="00135FA3" w:rsidP="006D3EB1">
            <w:pPr>
              <w:spacing w:before="120" w:after="120" w:line="288" w:lineRule="auto"/>
              <w:jc w:val="center"/>
              <w:rPr>
                <w:sz w:val="28"/>
                <w:szCs w:val="28"/>
                <w:lang w:val="pt-BR"/>
              </w:rPr>
            </w:pPr>
            <w:r w:rsidRPr="00AE742C">
              <w:rPr>
                <w:sz w:val="28"/>
                <w:szCs w:val="28"/>
                <w:lang w:val="vi-VN"/>
              </w:rPr>
              <w:t xml:space="preserve">Số học sinh phổ thông đang học </w:t>
            </w:r>
            <w:r w:rsidRPr="00AE742C">
              <w:rPr>
                <w:sz w:val="28"/>
                <w:szCs w:val="28"/>
                <w:lang w:val="vi-VN"/>
              </w:rPr>
              <w:br/>
            </w:r>
            <w:r w:rsidRPr="00AE742C">
              <w:rPr>
                <w:sz w:val="28"/>
                <w:szCs w:val="28"/>
                <w:lang w:val="pt-BR"/>
              </w:rPr>
              <w:t>cấp học i năm học t</w:t>
            </w:r>
          </w:p>
        </w:tc>
      </w:tr>
      <w:tr w:rsidR="00AE742C" w:rsidRPr="00AE742C" w:rsidTr="006D3EB1">
        <w:trPr>
          <w:cantSplit/>
          <w:jc w:val="center"/>
        </w:trPr>
        <w:tc>
          <w:tcPr>
            <w:tcW w:w="2580" w:type="dxa"/>
            <w:vMerge/>
            <w:vAlign w:val="center"/>
          </w:tcPr>
          <w:p w:rsidR="00135FA3" w:rsidRPr="00AE742C" w:rsidRDefault="00135FA3" w:rsidP="006D3EB1">
            <w:pPr>
              <w:spacing w:before="120" w:after="120" w:line="288" w:lineRule="auto"/>
              <w:jc w:val="center"/>
              <w:rPr>
                <w:sz w:val="28"/>
                <w:szCs w:val="28"/>
                <w:lang w:val="pt-BR"/>
              </w:rPr>
            </w:pPr>
          </w:p>
        </w:tc>
        <w:tc>
          <w:tcPr>
            <w:tcW w:w="432" w:type="dxa"/>
            <w:vMerge/>
            <w:vAlign w:val="center"/>
          </w:tcPr>
          <w:p w:rsidR="00135FA3" w:rsidRPr="00AE742C" w:rsidRDefault="00135FA3" w:rsidP="006D3EB1">
            <w:pPr>
              <w:spacing w:before="120" w:after="120" w:line="288" w:lineRule="auto"/>
              <w:jc w:val="center"/>
              <w:rPr>
                <w:sz w:val="28"/>
                <w:szCs w:val="28"/>
                <w:lang w:val="vi-VN"/>
              </w:rPr>
            </w:pPr>
          </w:p>
        </w:tc>
        <w:tc>
          <w:tcPr>
            <w:tcW w:w="3955" w:type="dxa"/>
            <w:tcBorders>
              <w:top w:val="single" w:sz="4" w:space="0" w:color="000000"/>
            </w:tcBorders>
            <w:vAlign w:val="center"/>
          </w:tcPr>
          <w:p w:rsidR="00135FA3" w:rsidRPr="00AE742C" w:rsidRDefault="00135FA3" w:rsidP="006D3EB1">
            <w:pPr>
              <w:spacing w:before="120" w:after="120" w:line="288" w:lineRule="auto"/>
              <w:jc w:val="center"/>
              <w:rPr>
                <w:sz w:val="28"/>
                <w:szCs w:val="28"/>
                <w:lang w:val="vi-VN"/>
              </w:rPr>
            </w:pPr>
            <w:r w:rsidRPr="00AE742C">
              <w:rPr>
                <w:sz w:val="28"/>
                <w:szCs w:val="28"/>
                <w:lang w:val="vi-VN"/>
              </w:rPr>
              <w:t xml:space="preserve">Số lớp học </w:t>
            </w:r>
            <w:r w:rsidRPr="00AE742C">
              <w:rPr>
                <w:sz w:val="28"/>
                <w:szCs w:val="28"/>
                <w:lang w:val="pt-BR"/>
              </w:rPr>
              <w:t>cấp học i năm học t</w:t>
            </w:r>
          </w:p>
        </w:tc>
      </w:tr>
    </w:tbl>
    <w:p w:rsidR="00135FA3" w:rsidRPr="00AE742C" w:rsidRDefault="00135FA3" w:rsidP="00135FA3">
      <w:pPr>
        <w:spacing w:before="120" w:after="120" w:line="288" w:lineRule="auto"/>
        <w:ind w:firstLine="720"/>
        <w:rPr>
          <w:b/>
          <w:sz w:val="28"/>
          <w:szCs w:val="28"/>
          <w:lang w:val="es-ES"/>
        </w:rPr>
      </w:pPr>
      <w:r w:rsidRPr="00AE742C">
        <w:rPr>
          <w:b/>
          <w:sz w:val="28"/>
          <w:szCs w:val="28"/>
          <w:lang w:val="es-ES"/>
        </w:rPr>
        <w:t>2. Cách ghi biểu</w:t>
      </w:r>
    </w:p>
    <w:p w:rsidR="00135FA3" w:rsidRPr="00AE742C" w:rsidRDefault="00135FA3" w:rsidP="00135FA3">
      <w:pPr>
        <w:spacing w:before="120" w:after="120" w:line="288" w:lineRule="auto"/>
        <w:ind w:firstLine="720"/>
        <w:jc w:val="both"/>
        <w:rPr>
          <w:sz w:val="28"/>
          <w:szCs w:val="28"/>
          <w:lang w:val="es-ES"/>
        </w:rPr>
      </w:pPr>
      <w:r w:rsidRPr="00AE742C">
        <w:rPr>
          <w:sz w:val="28"/>
          <w:szCs w:val="28"/>
          <w:lang w:val="es-ES"/>
        </w:rPr>
        <w:t>- Cột 1: Ghi tổng số trường học, lớp học, phòng học, giáo viên, học sinh, số học sinh bình quân một giáo viên và số học sinh phổ thông bình quân một lớp học của giáo dục phổ thông tương ứng với các phân tổ của cột A.</w:t>
      </w:r>
    </w:p>
    <w:p w:rsidR="00135FA3" w:rsidRPr="00AE742C" w:rsidRDefault="00135FA3" w:rsidP="00135FA3">
      <w:pPr>
        <w:spacing w:before="120" w:after="120" w:line="288" w:lineRule="auto"/>
        <w:ind w:firstLine="720"/>
        <w:jc w:val="both"/>
        <w:rPr>
          <w:sz w:val="28"/>
          <w:szCs w:val="28"/>
          <w:lang w:val="es-ES"/>
        </w:rPr>
      </w:pPr>
      <w:r w:rsidRPr="00AE742C">
        <w:rPr>
          <w:sz w:val="28"/>
          <w:szCs w:val="28"/>
          <w:lang w:val="es-ES"/>
        </w:rPr>
        <w:t>- Cột 2: Ghi tổng số trường học, lớp học, phòng học, giáo viên, học sinh, số học sinh bình quân một giáo viên và số học sinh phổ thông bình quân một lớp học của giáo dục phổ thông theo loại hình công lập tương ứng với các phân tổ của cột A.</w:t>
      </w:r>
    </w:p>
    <w:p w:rsidR="00135FA3" w:rsidRPr="00AE742C" w:rsidRDefault="00135FA3" w:rsidP="00135FA3">
      <w:pPr>
        <w:spacing w:before="120" w:after="120" w:line="288" w:lineRule="auto"/>
        <w:ind w:firstLine="720"/>
        <w:jc w:val="both"/>
        <w:rPr>
          <w:sz w:val="28"/>
          <w:szCs w:val="28"/>
          <w:lang w:val="es-ES"/>
        </w:rPr>
      </w:pPr>
      <w:r w:rsidRPr="00AE742C">
        <w:rPr>
          <w:sz w:val="28"/>
          <w:szCs w:val="28"/>
          <w:lang w:val="es-ES"/>
        </w:rPr>
        <w:t>- Cột 3: Ghi tổng số trường học, lớp học, phòng học, giáo viên, học sinh, số học sinh bình quân một giáo viên và số học sinh phổ thông bình quân một lớp học của giáo dục phổ thông theo loại hình tư thục tương ứng với các phân tổ của cột A.</w:t>
      </w:r>
    </w:p>
    <w:p w:rsidR="00135FA3" w:rsidRPr="00AE742C" w:rsidRDefault="00135FA3" w:rsidP="00135FA3">
      <w:pPr>
        <w:spacing w:before="120" w:after="120" w:line="288" w:lineRule="auto"/>
        <w:ind w:firstLine="720"/>
        <w:jc w:val="both"/>
        <w:rPr>
          <w:sz w:val="28"/>
          <w:szCs w:val="28"/>
          <w:lang w:val="es-ES"/>
        </w:rPr>
      </w:pPr>
      <w:r w:rsidRPr="00AE742C">
        <w:rPr>
          <w:sz w:val="28"/>
          <w:szCs w:val="28"/>
          <w:lang w:val="es-ES"/>
        </w:rPr>
        <w:t>- Cột 4: Ghi tổng số trường học phổ thông đạt chuẩn tương ứng với các phân tổ của cột A</w:t>
      </w:r>
    </w:p>
    <w:p w:rsidR="00135FA3" w:rsidRPr="00AE742C" w:rsidRDefault="00135FA3" w:rsidP="00135FA3">
      <w:pPr>
        <w:tabs>
          <w:tab w:val="left" w:pos="851"/>
        </w:tabs>
        <w:spacing w:before="120" w:after="120" w:line="288" w:lineRule="auto"/>
        <w:ind w:firstLine="720"/>
        <w:jc w:val="both"/>
        <w:rPr>
          <w:spacing w:val="-4"/>
          <w:sz w:val="28"/>
          <w:szCs w:val="28"/>
          <w:lang w:val="pt-BR"/>
        </w:rPr>
      </w:pPr>
      <w:r w:rsidRPr="00AE742C">
        <w:rPr>
          <w:spacing w:val="-4"/>
          <w:sz w:val="28"/>
          <w:szCs w:val="28"/>
          <w:lang w:val="pt-BR"/>
        </w:rPr>
        <w:t>- Cột 5: Ghi số trường học phổ thông công lập đạt chuẩn tương ứng với các phân tổ của cột A</w:t>
      </w:r>
    </w:p>
    <w:p w:rsidR="00135FA3" w:rsidRPr="00AE742C" w:rsidRDefault="00135FA3" w:rsidP="00135FA3">
      <w:pPr>
        <w:spacing w:before="120" w:after="120" w:line="288" w:lineRule="auto"/>
        <w:ind w:firstLine="720"/>
        <w:jc w:val="both"/>
        <w:rPr>
          <w:b/>
          <w:sz w:val="28"/>
          <w:szCs w:val="28"/>
          <w:lang w:val="pt-BR"/>
        </w:rPr>
      </w:pPr>
      <w:r w:rsidRPr="00AE742C">
        <w:rPr>
          <w:b/>
          <w:sz w:val="28"/>
          <w:szCs w:val="28"/>
          <w:lang w:val="pt-BR"/>
        </w:rPr>
        <w:t>3. Phạm vi và thời kỳ thu thập số liệu</w:t>
      </w:r>
    </w:p>
    <w:p w:rsidR="00135FA3" w:rsidRPr="00AE742C" w:rsidRDefault="00135FA3" w:rsidP="00B85C13">
      <w:pPr>
        <w:spacing w:before="120" w:after="120" w:line="288" w:lineRule="auto"/>
        <w:ind w:firstLine="709"/>
        <w:jc w:val="both"/>
        <w:rPr>
          <w:sz w:val="28"/>
          <w:szCs w:val="28"/>
          <w:lang w:val="pt-BR"/>
        </w:rPr>
      </w:pPr>
      <w:r w:rsidRPr="00AE742C">
        <w:rPr>
          <w:sz w:val="28"/>
          <w:szCs w:val="28"/>
          <w:lang w:val="pt-BR"/>
        </w:rPr>
        <w:t>Trên phạm vi toàn tỉnh. Thời kỳ thu thập số liệu trong năm báo cáo (số liệu theo năm học).</w:t>
      </w:r>
      <w:r w:rsidR="00B85C13" w:rsidRPr="00AE742C">
        <w:rPr>
          <w:sz w:val="28"/>
          <w:szCs w:val="28"/>
          <w:lang w:val="pt-BR"/>
        </w:rPr>
        <w:t xml:space="preserve"> Tổng số giáo viên bao gồm cả giáo viên dạy hợp đồng từ 1 năm trở lên).</w:t>
      </w:r>
    </w:p>
    <w:p w:rsidR="00135FA3" w:rsidRPr="00AE742C" w:rsidRDefault="00135FA3" w:rsidP="00135FA3">
      <w:pPr>
        <w:spacing w:before="120" w:after="120" w:line="288" w:lineRule="auto"/>
        <w:ind w:firstLine="720"/>
        <w:jc w:val="both"/>
        <w:rPr>
          <w:b/>
          <w:sz w:val="28"/>
          <w:szCs w:val="28"/>
          <w:lang w:val="es-ES"/>
        </w:rPr>
      </w:pPr>
      <w:r w:rsidRPr="00AE742C">
        <w:rPr>
          <w:b/>
          <w:sz w:val="28"/>
          <w:szCs w:val="28"/>
          <w:lang w:val="es-ES"/>
        </w:rPr>
        <w:t>4. Nguồn số liệu</w:t>
      </w:r>
    </w:p>
    <w:p w:rsidR="00BA3968" w:rsidRPr="00AE742C" w:rsidRDefault="00135FA3" w:rsidP="004B25DC">
      <w:pPr>
        <w:spacing w:before="120" w:after="120" w:line="288" w:lineRule="auto"/>
        <w:ind w:firstLine="720"/>
        <w:jc w:val="both"/>
        <w:rPr>
          <w:b/>
        </w:rPr>
      </w:pPr>
      <w:r w:rsidRPr="00AE742C">
        <w:rPr>
          <w:sz w:val="28"/>
          <w:szCs w:val="28"/>
          <w:lang w:val="es-ES"/>
        </w:rPr>
        <w:t>Sở Giáo dục và Đào tạo</w:t>
      </w:r>
    </w:p>
    <w:tbl>
      <w:tblPr>
        <w:tblW w:w="5350" w:type="pct"/>
        <w:tblInd w:w="-114" w:type="dxa"/>
        <w:tblCellMar>
          <w:left w:w="57" w:type="dxa"/>
          <w:right w:w="57" w:type="dxa"/>
        </w:tblCellMar>
        <w:tblLook w:val="0000" w:firstRow="0" w:lastRow="0" w:firstColumn="0" w:lastColumn="0" w:noHBand="0" w:noVBand="0"/>
      </w:tblPr>
      <w:tblGrid>
        <w:gridCol w:w="3288"/>
        <w:gridCol w:w="4295"/>
        <w:gridCol w:w="2609"/>
      </w:tblGrid>
      <w:tr w:rsidR="00AE742C" w:rsidRPr="00AE742C" w:rsidTr="00245C34">
        <w:trPr>
          <w:trHeight w:val="170"/>
        </w:trPr>
        <w:tc>
          <w:tcPr>
            <w:tcW w:w="1613" w:type="pct"/>
            <w:tcMar>
              <w:left w:w="28" w:type="dxa"/>
              <w:right w:w="28" w:type="dxa"/>
            </w:tcMar>
          </w:tcPr>
          <w:p w:rsidR="006A0C35" w:rsidRPr="00AE742C" w:rsidRDefault="006A0C35" w:rsidP="00881E77">
            <w:pPr>
              <w:rPr>
                <w:b/>
                <w:sz w:val="26"/>
                <w:szCs w:val="26"/>
              </w:rPr>
            </w:pPr>
            <w:r w:rsidRPr="00AE742C">
              <w:rPr>
                <w:sz w:val="26"/>
                <w:szCs w:val="26"/>
              </w:rPr>
              <w:lastRenderedPageBreak/>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Pr="00AE742C">
              <w:rPr>
                <w:sz w:val="26"/>
                <w:szCs w:val="26"/>
              </w:rPr>
              <w:br w:type="column"/>
            </w:r>
            <w:r w:rsidR="005C21AB" w:rsidRPr="00AE742C">
              <w:rPr>
                <w:b/>
                <w:sz w:val="26"/>
                <w:szCs w:val="26"/>
              </w:rPr>
              <w:t>Biểu số: 003.N/T1513-GDĐT</w:t>
            </w:r>
            <w:r w:rsidRPr="00AE742C">
              <w:rPr>
                <w:b/>
                <w:sz w:val="26"/>
                <w:szCs w:val="26"/>
              </w:rPr>
              <w:t xml:space="preserve">                                                                                                                                                                                                                                                                                                                                                                                                                                                                                                                                                                                                                                                                                                                                                                                                                                                                                                                                                                                                                                                                                                                                                                                                                                                                                                                                                                                                                                           </w:t>
            </w:r>
          </w:p>
          <w:p w:rsidR="006A0C35" w:rsidRPr="00AE742C" w:rsidRDefault="00245C34" w:rsidP="00881E77">
            <w:pPr>
              <w:rPr>
                <w:sz w:val="26"/>
                <w:szCs w:val="26"/>
              </w:rPr>
            </w:pPr>
            <w:r>
              <w:rPr>
                <w:sz w:val="26"/>
                <w:szCs w:val="26"/>
              </w:rPr>
              <w:t>Ban hành kèm theo Quyết định số 2889/QĐ-UBND ngày 15/8/2023 của UBND tỉnh Thanh Hóa</w:t>
            </w:r>
            <w:r w:rsidR="006A0C35" w:rsidRPr="00AE742C">
              <w:rPr>
                <w:sz w:val="26"/>
                <w:szCs w:val="26"/>
              </w:rPr>
              <w:t xml:space="preserve"> </w:t>
            </w:r>
          </w:p>
          <w:p w:rsidR="006A0C35" w:rsidRPr="00AE742C" w:rsidRDefault="006A0C35" w:rsidP="00881E77">
            <w:pPr>
              <w:rPr>
                <w:sz w:val="26"/>
                <w:szCs w:val="26"/>
              </w:rPr>
            </w:pPr>
            <w:r w:rsidRPr="00AE742C">
              <w:rPr>
                <w:sz w:val="26"/>
                <w:szCs w:val="26"/>
              </w:rPr>
              <w:t>Ngày nhận b</w:t>
            </w:r>
            <w:r w:rsidR="00B262A4" w:rsidRPr="00AE742C">
              <w:rPr>
                <w:sz w:val="26"/>
                <w:szCs w:val="26"/>
              </w:rPr>
              <w:t>áo cáo: Ngày 28 tháng 10 năm</w:t>
            </w:r>
            <w:r w:rsidRPr="00AE742C">
              <w:rPr>
                <w:sz w:val="26"/>
                <w:szCs w:val="26"/>
              </w:rPr>
              <w:t xml:space="preserve"> báo cáo</w:t>
            </w:r>
          </w:p>
        </w:tc>
        <w:tc>
          <w:tcPr>
            <w:tcW w:w="2107" w:type="pct"/>
            <w:tcMar>
              <w:left w:w="28" w:type="dxa"/>
              <w:right w:w="28" w:type="dxa"/>
            </w:tcMar>
          </w:tcPr>
          <w:p w:rsidR="00365315" w:rsidRPr="00AE742C" w:rsidRDefault="00365315" w:rsidP="006A0C35">
            <w:pPr>
              <w:jc w:val="center"/>
              <w:rPr>
                <w:b/>
                <w:bCs/>
                <w:sz w:val="26"/>
                <w:szCs w:val="26"/>
              </w:rPr>
            </w:pPr>
            <w:r w:rsidRPr="00AE742C">
              <w:rPr>
                <w:b/>
                <w:bCs/>
                <w:sz w:val="26"/>
                <w:szCs w:val="26"/>
              </w:rPr>
              <w:t>TỶ LỆ HỌC SINH ĐI HỌC</w:t>
            </w:r>
          </w:p>
          <w:p w:rsidR="006A0C35" w:rsidRPr="00AE742C" w:rsidRDefault="006A0C35" w:rsidP="006A0C35">
            <w:pPr>
              <w:jc w:val="center"/>
              <w:rPr>
                <w:sz w:val="26"/>
                <w:szCs w:val="26"/>
              </w:rPr>
            </w:pPr>
            <w:r w:rsidRPr="00AE742C">
              <w:rPr>
                <w:b/>
                <w:bCs/>
                <w:sz w:val="26"/>
                <w:szCs w:val="26"/>
              </w:rPr>
              <w:t xml:space="preserve">PHỔ THÔNG </w:t>
            </w:r>
            <w:r w:rsidRPr="00AE742C">
              <w:rPr>
                <w:sz w:val="26"/>
                <w:szCs w:val="26"/>
              </w:rPr>
              <w:t xml:space="preserve"> </w:t>
            </w:r>
          </w:p>
          <w:p w:rsidR="006A0C35" w:rsidRPr="00AE742C" w:rsidRDefault="006A0C35" w:rsidP="00881E77">
            <w:pPr>
              <w:jc w:val="center"/>
              <w:rPr>
                <w:b/>
                <w:sz w:val="26"/>
                <w:szCs w:val="26"/>
                <w:lang w:val="es-ES"/>
              </w:rPr>
            </w:pPr>
            <w:r w:rsidRPr="00AE742C">
              <w:rPr>
                <w:b/>
                <w:sz w:val="26"/>
                <w:szCs w:val="26"/>
                <w:lang w:val="es-ES"/>
              </w:rPr>
              <w:t>Năm học 200... - 200…</w:t>
            </w:r>
          </w:p>
          <w:p w:rsidR="006A0C35" w:rsidRPr="00AE742C" w:rsidRDefault="006A0C35" w:rsidP="00881E77">
            <w:pPr>
              <w:jc w:val="center"/>
              <w:rPr>
                <w:b/>
                <w:sz w:val="26"/>
                <w:szCs w:val="26"/>
                <w:lang w:val="es-ES"/>
              </w:rPr>
            </w:pPr>
          </w:p>
          <w:p w:rsidR="006A0C35" w:rsidRPr="00AE742C" w:rsidRDefault="006A0C35" w:rsidP="00881E77">
            <w:pPr>
              <w:jc w:val="center"/>
              <w:rPr>
                <w:sz w:val="26"/>
                <w:szCs w:val="26"/>
                <w:lang w:val="en-GB"/>
              </w:rPr>
            </w:pPr>
            <w:r w:rsidRPr="00AE742C">
              <w:rPr>
                <w:sz w:val="26"/>
                <w:szCs w:val="26"/>
                <w:lang w:val="es-ES"/>
              </w:rPr>
              <w:t>Có tại ngày 30 tháng 9 năm ………</w:t>
            </w:r>
          </w:p>
        </w:tc>
        <w:tc>
          <w:tcPr>
            <w:tcW w:w="1280" w:type="pct"/>
          </w:tcPr>
          <w:p w:rsidR="006A0C35" w:rsidRPr="00AE742C" w:rsidRDefault="006A0C35" w:rsidP="00881E77">
            <w:pPr>
              <w:rPr>
                <w:sz w:val="26"/>
                <w:szCs w:val="26"/>
                <w:lang w:val="es-ES"/>
              </w:rPr>
            </w:pPr>
            <w:r w:rsidRPr="00AE742C">
              <w:rPr>
                <w:sz w:val="26"/>
                <w:szCs w:val="26"/>
                <w:lang w:val="es-ES"/>
              </w:rPr>
              <w:t>Đơn vị báo cáo:</w:t>
            </w:r>
          </w:p>
          <w:p w:rsidR="006A0C35" w:rsidRPr="00AE742C" w:rsidRDefault="006A0C35" w:rsidP="00881E77">
            <w:pPr>
              <w:rPr>
                <w:sz w:val="26"/>
                <w:szCs w:val="26"/>
                <w:lang w:val="es-ES"/>
              </w:rPr>
            </w:pPr>
            <w:r w:rsidRPr="00AE742C">
              <w:rPr>
                <w:sz w:val="26"/>
                <w:szCs w:val="26"/>
                <w:lang w:val="es-ES"/>
              </w:rPr>
              <w:t xml:space="preserve">Sở Giáo dục và Đào tạo </w:t>
            </w:r>
          </w:p>
          <w:p w:rsidR="006A0C35" w:rsidRPr="00AE742C" w:rsidRDefault="006A0C35" w:rsidP="00881E77">
            <w:pPr>
              <w:rPr>
                <w:sz w:val="26"/>
                <w:szCs w:val="26"/>
                <w:lang w:val="es-ES"/>
              </w:rPr>
            </w:pPr>
            <w:r w:rsidRPr="00AE742C">
              <w:rPr>
                <w:sz w:val="26"/>
                <w:szCs w:val="26"/>
                <w:lang w:val="es-ES"/>
              </w:rPr>
              <w:t>Đơn vị nhận báo cáo:</w:t>
            </w:r>
          </w:p>
          <w:p w:rsidR="006A0C35" w:rsidRPr="00AE742C" w:rsidRDefault="006A0C35" w:rsidP="004B25DC">
            <w:pPr>
              <w:pageBreakBefore/>
              <w:rPr>
                <w:sz w:val="26"/>
                <w:szCs w:val="26"/>
              </w:rPr>
            </w:pPr>
            <w:r w:rsidRPr="00AE742C">
              <w:rPr>
                <w:sz w:val="26"/>
                <w:szCs w:val="26"/>
                <w:lang w:val="es-ES"/>
              </w:rPr>
              <w:t>Cục Thống kê</w:t>
            </w:r>
          </w:p>
        </w:tc>
      </w:tr>
    </w:tbl>
    <w:p w:rsidR="006A0C35" w:rsidRPr="00AE742C" w:rsidRDefault="006A0C35" w:rsidP="00F57C05">
      <w:pPr>
        <w:spacing w:before="120" w:after="120"/>
        <w:rPr>
          <w:b/>
        </w:rPr>
      </w:pPr>
    </w:p>
    <w:p w:rsidR="00AE5C36" w:rsidRPr="00AE742C" w:rsidRDefault="00AE5C36" w:rsidP="00200A7D">
      <w:pPr>
        <w:spacing w:after="60"/>
        <w:ind w:right="-375" w:firstLine="567"/>
        <w:jc w:val="center"/>
        <w:rPr>
          <w:i/>
        </w:rPr>
      </w:pPr>
      <w:r w:rsidRPr="00AE742C">
        <w:rPr>
          <w:i/>
        </w:rPr>
        <w:t xml:space="preserve">                                                                                                   </w:t>
      </w:r>
      <w:r w:rsidR="00606E9F" w:rsidRPr="00AE742C">
        <w:rPr>
          <w:i/>
        </w:rPr>
        <w:t xml:space="preserve">                    </w:t>
      </w:r>
      <w:r w:rsidRPr="00AE742C">
        <w:rPr>
          <w:i/>
        </w:rPr>
        <w:t xml:space="preserve"> Đơn vị tính: %</w:t>
      </w:r>
    </w:p>
    <w:tbl>
      <w:tblPr>
        <w:tblW w:w="10013" w:type="dxa"/>
        <w:tblInd w:w="-34" w:type="dxa"/>
        <w:tblLayout w:type="fixed"/>
        <w:tblCellMar>
          <w:left w:w="56" w:type="dxa"/>
          <w:right w:w="56" w:type="dxa"/>
        </w:tblCellMar>
        <w:tblLook w:val="04A0" w:firstRow="1" w:lastRow="0" w:firstColumn="1" w:lastColumn="0" w:noHBand="0" w:noVBand="1"/>
      </w:tblPr>
      <w:tblGrid>
        <w:gridCol w:w="3690"/>
        <w:gridCol w:w="800"/>
        <w:gridCol w:w="1270"/>
        <w:gridCol w:w="1843"/>
        <w:gridCol w:w="2410"/>
      </w:tblGrid>
      <w:tr w:rsidR="00AE742C" w:rsidRPr="00AE742C" w:rsidTr="00ED2D63">
        <w:trPr>
          <w:trHeight w:val="718"/>
        </w:trPr>
        <w:tc>
          <w:tcPr>
            <w:tcW w:w="3690" w:type="dxa"/>
            <w:tcBorders>
              <w:top w:val="single" w:sz="4" w:space="0" w:color="auto"/>
              <w:left w:val="single" w:sz="4" w:space="0" w:color="auto"/>
              <w:bottom w:val="single" w:sz="4" w:space="0" w:color="auto"/>
              <w:right w:val="nil"/>
            </w:tcBorders>
            <w:shd w:val="clear" w:color="auto" w:fill="auto"/>
            <w:noWrap/>
            <w:vAlign w:val="center"/>
          </w:tcPr>
          <w:p w:rsidR="00AE5C36" w:rsidRPr="00AE742C" w:rsidRDefault="00AE5C36" w:rsidP="00AE5C36">
            <w:pPr>
              <w:spacing w:before="120" w:after="120"/>
              <w:jc w:val="center"/>
              <w:rPr>
                <w:bCs/>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C36" w:rsidRPr="00AE742C" w:rsidRDefault="00AE5C36" w:rsidP="00AE5C36">
            <w:pPr>
              <w:spacing w:before="120" w:after="120"/>
              <w:jc w:val="center"/>
              <w:rPr>
                <w:bCs/>
              </w:rPr>
            </w:pPr>
            <w:r w:rsidRPr="00AE742C">
              <w:t>Mã số</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AE5C36" w:rsidRPr="00AE742C" w:rsidRDefault="00AE5C36" w:rsidP="00AE5C36">
            <w:pPr>
              <w:spacing w:before="120" w:after="120"/>
              <w:jc w:val="center"/>
              <w:rPr>
                <w:bCs/>
              </w:rPr>
            </w:pPr>
            <w:r w:rsidRPr="00AE742C">
              <w:t>Tiểu học</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5C36" w:rsidRPr="00AE742C" w:rsidRDefault="00AE5C36" w:rsidP="00AE5C36">
            <w:pPr>
              <w:spacing w:before="120" w:after="120"/>
              <w:jc w:val="center"/>
            </w:pPr>
            <w:r w:rsidRPr="00AE742C">
              <w:t>Trung học cơ sở</w:t>
            </w:r>
          </w:p>
        </w:tc>
        <w:tc>
          <w:tcPr>
            <w:tcW w:w="2410" w:type="dxa"/>
            <w:tcBorders>
              <w:top w:val="single" w:sz="4" w:space="0" w:color="auto"/>
              <w:left w:val="nil"/>
              <w:bottom w:val="single" w:sz="4" w:space="0" w:color="auto"/>
              <w:right w:val="single" w:sz="4" w:space="0" w:color="auto"/>
            </w:tcBorders>
            <w:vAlign w:val="center"/>
          </w:tcPr>
          <w:p w:rsidR="00AE5C36" w:rsidRPr="00AE742C" w:rsidRDefault="00AE5C36" w:rsidP="00AE5C36">
            <w:pPr>
              <w:spacing w:before="120" w:after="120"/>
              <w:jc w:val="center"/>
            </w:pPr>
            <w:r w:rsidRPr="00AE742C">
              <w:t>Trung học phổ thông</w:t>
            </w:r>
          </w:p>
        </w:tc>
      </w:tr>
      <w:tr w:rsidR="00AE742C" w:rsidRPr="00AE742C" w:rsidTr="00ED2D63">
        <w:tc>
          <w:tcPr>
            <w:tcW w:w="3690" w:type="dxa"/>
            <w:tcBorders>
              <w:top w:val="single" w:sz="4" w:space="0" w:color="auto"/>
              <w:left w:val="single" w:sz="4" w:space="0" w:color="auto"/>
              <w:bottom w:val="single" w:sz="4" w:space="0" w:color="auto"/>
              <w:right w:val="nil"/>
            </w:tcBorders>
            <w:shd w:val="clear" w:color="auto" w:fill="auto"/>
            <w:noWrap/>
            <w:vAlign w:val="center"/>
          </w:tcPr>
          <w:p w:rsidR="00AE5C36" w:rsidRPr="00AE742C" w:rsidRDefault="00AE5C36" w:rsidP="00606E9F">
            <w:pPr>
              <w:spacing w:before="120" w:after="120"/>
              <w:contextualSpacing/>
              <w:jc w:val="center"/>
              <w:rPr>
                <w:bCs/>
              </w:rPr>
            </w:pPr>
            <w:r w:rsidRPr="00AE742C">
              <w:rPr>
                <w:bCs/>
              </w:rPr>
              <w:t>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C36" w:rsidRPr="00AE742C" w:rsidRDefault="00AE5C36" w:rsidP="00606E9F">
            <w:pPr>
              <w:spacing w:before="120" w:after="120"/>
              <w:contextualSpacing/>
              <w:jc w:val="center"/>
              <w:rPr>
                <w:bCs/>
              </w:rPr>
            </w:pPr>
            <w:r w:rsidRPr="00AE742C">
              <w:rPr>
                <w:bCs/>
              </w:rPr>
              <w:t>B</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AE5C36" w:rsidRPr="00AE742C" w:rsidRDefault="00AE5C36" w:rsidP="00606E9F">
            <w:pPr>
              <w:spacing w:before="120" w:after="120"/>
              <w:contextualSpacing/>
              <w:jc w:val="center"/>
              <w:rPr>
                <w:bCs/>
              </w:rPr>
            </w:pPr>
            <w:r w:rsidRPr="00AE742C">
              <w:rPr>
                <w:bCs/>
              </w:rPr>
              <w:t>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5C36" w:rsidRPr="00AE742C" w:rsidRDefault="00AE5C36" w:rsidP="00606E9F">
            <w:pPr>
              <w:spacing w:before="120" w:after="120"/>
              <w:contextualSpacing/>
              <w:jc w:val="center"/>
              <w:rPr>
                <w:bCs/>
              </w:rPr>
            </w:pPr>
            <w:r w:rsidRPr="00AE742C">
              <w:rPr>
                <w:bCs/>
              </w:rPr>
              <w:t>2</w:t>
            </w:r>
          </w:p>
        </w:tc>
        <w:tc>
          <w:tcPr>
            <w:tcW w:w="2410" w:type="dxa"/>
            <w:tcBorders>
              <w:top w:val="single" w:sz="4" w:space="0" w:color="auto"/>
              <w:left w:val="nil"/>
              <w:bottom w:val="single" w:sz="4" w:space="0" w:color="auto"/>
              <w:right w:val="single" w:sz="4" w:space="0" w:color="auto"/>
            </w:tcBorders>
          </w:tcPr>
          <w:p w:rsidR="00AE5C36" w:rsidRPr="00AE742C" w:rsidRDefault="00AE5C36" w:rsidP="00606E9F">
            <w:pPr>
              <w:spacing w:before="120" w:after="120"/>
              <w:contextualSpacing/>
              <w:jc w:val="center"/>
              <w:rPr>
                <w:bCs/>
              </w:rPr>
            </w:pPr>
            <w:r w:rsidRPr="00AE742C">
              <w:rPr>
                <w:bCs/>
              </w:rPr>
              <w:t>3</w:t>
            </w:r>
          </w:p>
        </w:tc>
      </w:tr>
      <w:tr w:rsidR="00AE742C" w:rsidRPr="00AE742C" w:rsidTr="00ED2D63">
        <w:tc>
          <w:tcPr>
            <w:tcW w:w="3690" w:type="dxa"/>
            <w:tcBorders>
              <w:top w:val="single" w:sz="4" w:space="0" w:color="auto"/>
              <w:left w:val="single" w:sz="4" w:space="0" w:color="auto"/>
              <w:bottom w:val="dotted" w:sz="4" w:space="0" w:color="auto"/>
              <w:right w:val="nil"/>
            </w:tcBorders>
            <w:shd w:val="clear" w:color="000000" w:fill="FFFFFF"/>
            <w:noWrap/>
            <w:vAlign w:val="bottom"/>
          </w:tcPr>
          <w:p w:rsidR="00AE5C36" w:rsidRPr="00AE742C" w:rsidRDefault="00AE5C36" w:rsidP="00176D5A">
            <w:pPr>
              <w:spacing w:before="80" w:after="80"/>
              <w:rPr>
                <w:b/>
                <w:bCs/>
              </w:rPr>
            </w:pPr>
            <w:r w:rsidRPr="00AE742C">
              <w:rPr>
                <w:b/>
              </w:rPr>
              <w:t>Tỷ lệ học sinh đi học chung</w:t>
            </w:r>
          </w:p>
        </w:tc>
        <w:tc>
          <w:tcPr>
            <w:tcW w:w="800" w:type="dxa"/>
            <w:tcBorders>
              <w:top w:val="single" w:sz="4" w:space="0" w:color="auto"/>
              <w:left w:val="single" w:sz="4" w:space="0" w:color="auto"/>
              <w:bottom w:val="dotted" w:sz="4" w:space="0" w:color="auto"/>
              <w:right w:val="single" w:sz="4" w:space="0" w:color="auto"/>
            </w:tcBorders>
            <w:shd w:val="clear" w:color="auto" w:fill="auto"/>
            <w:noWrap/>
            <w:vAlign w:val="center"/>
          </w:tcPr>
          <w:p w:rsidR="00AE5C36" w:rsidRPr="00AE742C" w:rsidRDefault="00AE5C36" w:rsidP="00C564B2">
            <w:pPr>
              <w:spacing w:before="60" w:after="60"/>
              <w:jc w:val="center"/>
              <w:rPr>
                <w:b/>
              </w:rPr>
            </w:pPr>
            <w:r w:rsidRPr="00AE742C">
              <w:rPr>
                <w:b/>
              </w:rPr>
              <w:t>01</w:t>
            </w:r>
          </w:p>
        </w:tc>
        <w:tc>
          <w:tcPr>
            <w:tcW w:w="1270" w:type="dxa"/>
            <w:tcBorders>
              <w:top w:val="single" w:sz="4" w:space="0" w:color="auto"/>
              <w:left w:val="nil"/>
              <w:bottom w:val="dotted" w:sz="4" w:space="0" w:color="auto"/>
              <w:right w:val="single" w:sz="4" w:space="0" w:color="auto"/>
            </w:tcBorders>
            <w:shd w:val="clear" w:color="000000" w:fill="FFFFFF"/>
            <w:noWrap/>
            <w:vAlign w:val="bottom"/>
          </w:tcPr>
          <w:p w:rsidR="00AE5C36" w:rsidRPr="00AE742C" w:rsidRDefault="00AE5C36" w:rsidP="00C564B2">
            <w:pPr>
              <w:spacing w:before="60" w:after="60"/>
              <w:jc w:val="center"/>
            </w:pPr>
          </w:p>
        </w:tc>
        <w:tc>
          <w:tcPr>
            <w:tcW w:w="1843" w:type="dxa"/>
            <w:tcBorders>
              <w:top w:val="single" w:sz="4" w:space="0" w:color="auto"/>
              <w:left w:val="nil"/>
              <w:bottom w:val="dotted" w:sz="4" w:space="0" w:color="auto"/>
              <w:right w:val="single" w:sz="4" w:space="0" w:color="auto"/>
            </w:tcBorders>
            <w:shd w:val="clear" w:color="auto" w:fill="auto"/>
            <w:noWrap/>
            <w:vAlign w:val="bottom"/>
          </w:tcPr>
          <w:p w:rsidR="00AE5C36" w:rsidRPr="00AE742C" w:rsidRDefault="00AE5C36" w:rsidP="00C564B2">
            <w:pPr>
              <w:spacing w:before="60" w:after="60"/>
            </w:pPr>
          </w:p>
        </w:tc>
        <w:tc>
          <w:tcPr>
            <w:tcW w:w="2410" w:type="dxa"/>
            <w:tcBorders>
              <w:top w:val="single" w:sz="4" w:space="0" w:color="auto"/>
              <w:left w:val="nil"/>
              <w:bottom w:val="dotted" w:sz="4" w:space="0" w:color="auto"/>
              <w:right w:val="single" w:sz="4" w:space="0" w:color="auto"/>
            </w:tcBorders>
          </w:tcPr>
          <w:p w:rsidR="00AE5C36" w:rsidRPr="00AE742C" w:rsidRDefault="00AE5C36" w:rsidP="00C564B2">
            <w:pPr>
              <w:spacing w:before="60" w:after="60"/>
            </w:pPr>
          </w:p>
        </w:tc>
      </w:tr>
      <w:tr w:rsidR="00AE742C" w:rsidRPr="00AE742C" w:rsidTr="00ED2D63">
        <w:tc>
          <w:tcPr>
            <w:tcW w:w="3690" w:type="dxa"/>
            <w:tcBorders>
              <w:top w:val="dotted" w:sz="4" w:space="0" w:color="auto"/>
              <w:left w:val="single" w:sz="4" w:space="0" w:color="auto"/>
              <w:bottom w:val="dotted" w:sz="4" w:space="0" w:color="auto"/>
              <w:right w:val="nil"/>
            </w:tcBorders>
            <w:shd w:val="clear" w:color="000000" w:fill="FFFFFF"/>
            <w:noWrap/>
            <w:vAlign w:val="bottom"/>
          </w:tcPr>
          <w:p w:rsidR="00AE5C36" w:rsidRPr="00AE742C" w:rsidRDefault="00AE5C36" w:rsidP="00176D5A">
            <w:pPr>
              <w:spacing w:before="80" w:after="80"/>
              <w:rPr>
                <w:i/>
              </w:rPr>
            </w:pPr>
            <w:r w:rsidRPr="00AE742C">
              <w:rPr>
                <w:i/>
              </w:rPr>
              <w:t>Trong đó:</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E5C36" w:rsidRPr="00AE742C" w:rsidRDefault="00AE5C36" w:rsidP="00C564B2">
            <w:pPr>
              <w:spacing w:before="60" w:after="60"/>
              <w:jc w:val="center"/>
            </w:pP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AE5C36" w:rsidRPr="00AE742C" w:rsidRDefault="00AE5C36" w:rsidP="00C564B2">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AE5C36" w:rsidRPr="00AE742C" w:rsidRDefault="00AE5C36" w:rsidP="00C564B2">
            <w:pPr>
              <w:spacing w:before="60" w:after="60"/>
            </w:pPr>
          </w:p>
        </w:tc>
        <w:tc>
          <w:tcPr>
            <w:tcW w:w="2410" w:type="dxa"/>
            <w:tcBorders>
              <w:top w:val="dotted" w:sz="4" w:space="0" w:color="auto"/>
              <w:left w:val="nil"/>
              <w:bottom w:val="dotted" w:sz="4" w:space="0" w:color="auto"/>
              <w:right w:val="single" w:sz="4" w:space="0" w:color="auto"/>
            </w:tcBorders>
          </w:tcPr>
          <w:p w:rsidR="00AE5C36" w:rsidRPr="00AE742C" w:rsidRDefault="00AE5C36" w:rsidP="00C564B2">
            <w:pPr>
              <w:spacing w:before="60" w:after="60"/>
            </w:pPr>
          </w:p>
        </w:tc>
      </w:tr>
      <w:tr w:rsidR="00AE742C" w:rsidRPr="00AE742C" w:rsidTr="00ED2D63">
        <w:tc>
          <w:tcPr>
            <w:tcW w:w="3690" w:type="dxa"/>
            <w:tcBorders>
              <w:top w:val="dotted" w:sz="4" w:space="0" w:color="auto"/>
              <w:left w:val="single" w:sz="4" w:space="0" w:color="auto"/>
              <w:bottom w:val="dotted" w:sz="4" w:space="0" w:color="auto"/>
              <w:right w:val="nil"/>
            </w:tcBorders>
            <w:shd w:val="clear" w:color="000000" w:fill="FFFFFF"/>
            <w:noWrap/>
            <w:vAlign w:val="bottom"/>
          </w:tcPr>
          <w:p w:rsidR="00AE5C36" w:rsidRPr="00AE742C" w:rsidRDefault="00AE5C36" w:rsidP="00176D5A">
            <w:pPr>
              <w:spacing w:before="80" w:after="80"/>
            </w:pPr>
            <w:r w:rsidRPr="00AE742C">
              <w:t>- Nữ</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E5C36" w:rsidRPr="00AE742C" w:rsidRDefault="00AE5C36" w:rsidP="00C564B2">
            <w:pPr>
              <w:spacing w:before="60" w:after="60"/>
              <w:jc w:val="center"/>
            </w:pPr>
            <w:r w:rsidRPr="00AE742C">
              <w:t>02</w:t>
            </w: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AE5C36" w:rsidRPr="00AE742C" w:rsidRDefault="00AE5C36" w:rsidP="00C564B2">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AE5C36" w:rsidRPr="00AE742C" w:rsidRDefault="00AE5C36" w:rsidP="00C564B2">
            <w:pPr>
              <w:spacing w:before="60" w:after="60"/>
            </w:pPr>
          </w:p>
        </w:tc>
        <w:tc>
          <w:tcPr>
            <w:tcW w:w="2410" w:type="dxa"/>
            <w:tcBorders>
              <w:top w:val="dotted" w:sz="4" w:space="0" w:color="auto"/>
              <w:left w:val="nil"/>
              <w:bottom w:val="dotted" w:sz="4" w:space="0" w:color="auto"/>
              <w:right w:val="single" w:sz="4" w:space="0" w:color="auto"/>
            </w:tcBorders>
          </w:tcPr>
          <w:p w:rsidR="00AE5C36" w:rsidRPr="00AE742C" w:rsidRDefault="00AE5C36" w:rsidP="00C564B2">
            <w:pPr>
              <w:spacing w:before="60" w:after="60"/>
            </w:pPr>
          </w:p>
        </w:tc>
      </w:tr>
      <w:tr w:rsidR="00AE742C" w:rsidRPr="00AE742C" w:rsidTr="00ED2D63">
        <w:tc>
          <w:tcPr>
            <w:tcW w:w="3690" w:type="dxa"/>
            <w:tcBorders>
              <w:top w:val="dotted" w:sz="4" w:space="0" w:color="auto"/>
              <w:left w:val="single" w:sz="4" w:space="0" w:color="auto"/>
              <w:bottom w:val="dotted" w:sz="4" w:space="0" w:color="auto"/>
              <w:right w:val="nil"/>
            </w:tcBorders>
            <w:shd w:val="clear" w:color="000000" w:fill="FFFFFF"/>
            <w:noWrap/>
            <w:vAlign w:val="bottom"/>
          </w:tcPr>
          <w:p w:rsidR="00AE5C36" w:rsidRPr="00AE742C" w:rsidRDefault="00AE5C36" w:rsidP="00176D5A">
            <w:pPr>
              <w:spacing w:before="80" w:after="80"/>
            </w:pPr>
            <w:r w:rsidRPr="00AE742C">
              <w:t>- Dân tộc thiểu số</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E5C36" w:rsidRPr="00AE742C" w:rsidRDefault="00AE5C36" w:rsidP="00C564B2">
            <w:pPr>
              <w:spacing w:before="60" w:after="60"/>
              <w:jc w:val="center"/>
            </w:pPr>
            <w:r w:rsidRPr="00AE742C">
              <w:t>03</w:t>
            </w: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AE5C36" w:rsidRPr="00AE742C" w:rsidRDefault="00AE5C36" w:rsidP="00C564B2">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AE5C36" w:rsidRPr="00AE742C" w:rsidRDefault="00AE5C36" w:rsidP="00C564B2">
            <w:pPr>
              <w:spacing w:before="60" w:after="60"/>
            </w:pPr>
          </w:p>
        </w:tc>
        <w:tc>
          <w:tcPr>
            <w:tcW w:w="2410" w:type="dxa"/>
            <w:tcBorders>
              <w:top w:val="dotted" w:sz="4" w:space="0" w:color="auto"/>
              <w:left w:val="nil"/>
              <w:bottom w:val="dotted" w:sz="4" w:space="0" w:color="auto"/>
              <w:right w:val="single" w:sz="4" w:space="0" w:color="auto"/>
            </w:tcBorders>
          </w:tcPr>
          <w:p w:rsidR="00AE5C36" w:rsidRPr="00AE742C" w:rsidRDefault="00AE5C36" w:rsidP="00C564B2">
            <w:pPr>
              <w:spacing w:before="60" w:after="60"/>
            </w:pPr>
          </w:p>
        </w:tc>
      </w:tr>
      <w:tr w:rsidR="00AE742C" w:rsidRPr="00AE742C" w:rsidTr="00ED2D63">
        <w:tc>
          <w:tcPr>
            <w:tcW w:w="3690" w:type="dxa"/>
            <w:tcBorders>
              <w:top w:val="dotted" w:sz="4" w:space="0" w:color="auto"/>
              <w:left w:val="single" w:sz="4" w:space="0" w:color="auto"/>
              <w:bottom w:val="dotted" w:sz="4" w:space="0" w:color="auto"/>
              <w:right w:val="nil"/>
            </w:tcBorders>
            <w:shd w:val="clear" w:color="000000" w:fill="FFFFFF"/>
            <w:noWrap/>
            <w:vAlign w:val="bottom"/>
          </w:tcPr>
          <w:p w:rsidR="00AE5C36" w:rsidRPr="00AE742C" w:rsidRDefault="00AE5C36" w:rsidP="00176D5A">
            <w:pPr>
              <w:spacing w:before="80" w:after="80"/>
            </w:pPr>
            <w:r w:rsidRPr="00AE742C">
              <w:rPr>
                <w:b/>
              </w:rPr>
              <w:t>Tỷ lệ học sinh đi học đúng độ tuổi</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E5C36" w:rsidRPr="00AE742C" w:rsidRDefault="00AE5C36" w:rsidP="00C564B2">
            <w:pPr>
              <w:spacing w:before="60" w:after="60"/>
              <w:jc w:val="center"/>
              <w:rPr>
                <w:b/>
              </w:rPr>
            </w:pPr>
            <w:r w:rsidRPr="00AE742C">
              <w:rPr>
                <w:b/>
              </w:rPr>
              <w:t>04</w:t>
            </w: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AE5C36" w:rsidRPr="00AE742C" w:rsidRDefault="00AE5C36" w:rsidP="00C564B2">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AE5C36" w:rsidRPr="00AE742C" w:rsidRDefault="00AE5C36" w:rsidP="00C564B2">
            <w:pPr>
              <w:spacing w:before="60" w:after="60"/>
            </w:pPr>
          </w:p>
        </w:tc>
        <w:tc>
          <w:tcPr>
            <w:tcW w:w="2410" w:type="dxa"/>
            <w:tcBorders>
              <w:top w:val="dotted" w:sz="4" w:space="0" w:color="auto"/>
              <w:left w:val="nil"/>
              <w:bottom w:val="dotted" w:sz="4" w:space="0" w:color="auto"/>
              <w:right w:val="single" w:sz="4" w:space="0" w:color="auto"/>
            </w:tcBorders>
          </w:tcPr>
          <w:p w:rsidR="00AE5C36" w:rsidRPr="00AE742C" w:rsidRDefault="00AE5C36" w:rsidP="00C564B2">
            <w:pPr>
              <w:spacing w:before="60" w:after="60"/>
            </w:pPr>
          </w:p>
        </w:tc>
      </w:tr>
      <w:tr w:rsidR="00AE742C" w:rsidRPr="00AE742C" w:rsidTr="00ED2D63">
        <w:tc>
          <w:tcPr>
            <w:tcW w:w="3690" w:type="dxa"/>
            <w:tcBorders>
              <w:top w:val="dotted" w:sz="4" w:space="0" w:color="auto"/>
              <w:left w:val="single" w:sz="4" w:space="0" w:color="auto"/>
              <w:bottom w:val="dotted" w:sz="4" w:space="0" w:color="auto"/>
              <w:right w:val="nil"/>
            </w:tcBorders>
            <w:shd w:val="clear" w:color="000000" w:fill="FFFFFF"/>
            <w:noWrap/>
            <w:vAlign w:val="bottom"/>
          </w:tcPr>
          <w:p w:rsidR="00AE5C36" w:rsidRPr="00AE742C" w:rsidRDefault="00AE5C36" w:rsidP="00176D5A">
            <w:pPr>
              <w:spacing w:before="80" w:after="80"/>
              <w:rPr>
                <w:i/>
              </w:rPr>
            </w:pPr>
            <w:r w:rsidRPr="00AE742C">
              <w:rPr>
                <w:i/>
              </w:rPr>
              <w:t>Trong đó:</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E5C36" w:rsidRPr="00AE742C" w:rsidRDefault="00AE5C36" w:rsidP="00C564B2">
            <w:pPr>
              <w:spacing w:before="60" w:after="60"/>
              <w:jc w:val="center"/>
            </w:pP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AE5C36" w:rsidRPr="00AE742C" w:rsidRDefault="00AE5C36" w:rsidP="00C564B2">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AE5C36" w:rsidRPr="00AE742C" w:rsidRDefault="00AE5C36" w:rsidP="00C564B2">
            <w:pPr>
              <w:spacing w:before="60" w:after="60"/>
            </w:pPr>
          </w:p>
        </w:tc>
        <w:tc>
          <w:tcPr>
            <w:tcW w:w="2410" w:type="dxa"/>
            <w:tcBorders>
              <w:top w:val="dotted" w:sz="4" w:space="0" w:color="auto"/>
              <w:left w:val="nil"/>
              <w:bottom w:val="dotted" w:sz="4" w:space="0" w:color="auto"/>
              <w:right w:val="single" w:sz="4" w:space="0" w:color="auto"/>
            </w:tcBorders>
          </w:tcPr>
          <w:p w:rsidR="00AE5C36" w:rsidRPr="00AE742C" w:rsidRDefault="00AE5C36" w:rsidP="00C564B2">
            <w:pPr>
              <w:spacing w:before="60" w:after="60"/>
            </w:pPr>
          </w:p>
        </w:tc>
      </w:tr>
      <w:tr w:rsidR="00AE742C" w:rsidRPr="00AE742C" w:rsidTr="00ED2D63">
        <w:trPr>
          <w:trHeight w:val="277"/>
        </w:trPr>
        <w:tc>
          <w:tcPr>
            <w:tcW w:w="3690" w:type="dxa"/>
            <w:tcBorders>
              <w:top w:val="dotted" w:sz="4" w:space="0" w:color="auto"/>
              <w:left w:val="single" w:sz="4" w:space="0" w:color="auto"/>
              <w:bottom w:val="dotted" w:sz="4" w:space="0" w:color="auto"/>
              <w:right w:val="nil"/>
            </w:tcBorders>
            <w:shd w:val="clear" w:color="000000" w:fill="FFFFFF"/>
            <w:noWrap/>
            <w:vAlign w:val="bottom"/>
          </w:tcPr>
          <w:p w:rsidR="00AE5C36" w:rsidRPr="00AE742C" w:rsidRDefault="00AE5C36" w:rsidP="00176D5A">
            <w:pPr>
              <w:spacing w:before="80" w:after="80"/>
            </w:pPr>
            <w:r w:rsidRPr="00AE742C">
              <w:t>- Nữ</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E5C36" w:rsidRPr="00AE742C" w:rsidRDefault="00AE5C36" w:rsidP="00C564B2">
            <w:pPr>
              <w:spacing w:before="60" w:after="60"/>
              <w:jc w:val="center"/>
            </w:pPr>
            <w:r w:rsidRPr="00AE742C">
              <w:t>05</w:t>
            </w: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AE5C36" w:rsidRPr="00AE742C" w:rsidRDefault="00AE5C36" w:rsidP="00C564B2">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AE5C36" w:rsidRPr="00AE742C" w:rsidRDefault="00AE5C36" w:rsidP="00C564B2">
            <w:pPr>
              <w:spacing w:before="60" w:after="60"/>
            </w:pPr>
          </w:p>
        </w:tc>
        <w:tc>
          <w:tcPr>
            <w:tcW w:w="2410" w:type="dxa"/>
            <w:tcBorders>
              <w:top w:val="dotted" w:sz="4" w:space="0" w:color="auto"/>
              <w:left w:val="nil"/>
              <w:bottom w:val="dotted" w:sz="4" w:space="0" w:color="auto"/>
              <w:right w:val="single" w:sz="4" w:space="0" w:color="auto"/>
            </w:tcBorders>
          </w:tcPr>
          <w:p w:rsidR="00AE5C36" w:rsidRPr="00AE742C" w:rsidRDefault="00AE5C36" w:rsidP="00C564B2">
            <w:pPr>
              <w:spacing w:before="60" w:after="60"/>
            </w:pPr>
          </w:p>
        </w:tc>
      </w:tr>
      <w:tr w:rsidR="00AE742C" w:rsidRPr="00AE742C" w:rsidTr="00ED2D63">
        <w:tc>
          <w:tcPr>
            <w:tcW w:w="3690" w:type="dxa"/>
            <w:tcBorders>
              <w:top w:val="dotted" w:sz="4" w:space="0" w:color="auto"/>
              <w:left w:val="single" w:sz="4" w:space="0" w:color="auto"/>
              <w:bottom w:val="single" w:sz="4" w:space="0" w:color="auto"/>
              <w:right w:val="nil"/>
            </w:tcBorders>
            <w:shd w:val="clear" w:color="000000" w:fill="FFFFFF"/>
            <w:noWrap/>
            <w:vAlign w:val="bottom"/>
          </w:tcPr>
          <w:p w:rsidR="00AE5C36" w:rsidRPr="00AE742C" w:rsidRDefault="00AE5C36" w:rsidP="00176D5A">
            <w:pPr>
              <w:spacing w:before="80" w:after="80"/>
            </w:pPr>
            <w:r w:rsidRPr="00AE742C">
              <w:t>- Dân tộc thiểu số</w:t>
            </w:r>
          </w:p>
        </w:tc>
        <w:tc>
          <w:tcPr>
            <w:tcW w:w="800" w:type="dxa"/>
            <w:tcBorders>
              <w:top w:val="dotted" w:sz="4" w:space="0" w:color="auto"/>
              <w:left w:val="single" w:sz="4" w:space="0" w:color="auto"/>
              <w:bottom w:val="single" w:sz="4" w:space="0" w:color="auto"/>
              <w:right w:val="single" w:sz="4" w:space="0" w:color="auto"/>
            </w:tcBorders>
            <w:shd w:val="clear" w:color="auto" w:fill="auto"/>
            <w:noWrap/>
            <w:vAlign w:val="center"/>
          </w:tcPr>
          <w:p w:rsidR="00AE5C36" w:rsidRPr="00AE742C" w:rsidRDefault="00AE5C36" w:rsidP="00C564B2">
            <w:pPr>
              <w:spacing w:before="60" w:after="60"/>
              <w:jc w:val="center"/>
            </w:pPr>
            <w:r w:rsidRPr="00AE742C">
              <w:t>06</w:t>
            </w:r>
          </w:p>
        </w:tc>
        <w:tc>
          <w:tcPr>
            <w:tcW w:w="1270" w:type="dxa"/>
            <w:tcBorders>
              <w:top w:val="dotted" w:sz="4" w:space="0" w:color="auto"/>
              <w:left w:val="nil"/>
              <w:bottom w:val="single" w:sz="4" w:space="0" w:color="auto"/>
              <w:right w:val="single" w:sz="4" w:space="0" w:color="auto"/>
            </w:tcBorders>
            <w:shd w:val="clear" w:color="000000" w:fill="FFFFFF"/>
            <w:noWrap/>
            <w:vAlign w:val="bottom"/>
          </w:tcPr>
          <w:p w:rsidR="00AE5C36" w:rsidRPr="00AE742C" w:rsidRDefault="00AE5C36" w:rsidP="00C564B2">
            <w:pPr>
              <w:spacing w:before="60" w:after="60"/>
              <w:jc w:val="center"/>
            </w:pPr>
          </w:p>
        </w:tc>
        <w:tc>
          <w:tcPr>
            <w:tcW w:w="1843" w:type="dxa"/>
            <w:tcBorders>
              <w:top w:val="dotted" w:sz="4" w:space="0" w:color="auto"/>
              <w:left w:val="nil"/>
              <w:bottom w:val="single" w:sz="4" w:space="0" w:color="auto"/>
              <w:right w:val="single" w:sz="4" w:space="0" w:color="auto"/>
            </w:tcBorders>
            <w:shd w:val="clear" w:color="auto" w:fill="auto"/>
            <w:noWrap/>
            <w:vAlign w:val="bottom"/>
          </w:tcPr>
          <w:p w:rsidR="00AE5C36" w:rsidRPr="00AE742C" w:rsidRDefault="00AE5C36" w:rsidP="00C564B2">
            <w:pPr>
              <w:spacing w:before="60" w:after="60"/>
            </w:pPr>
          </w:p>
        </w:tc>
        <w:tc>
          <w:tcPr>
            <w:tcW w:w="2410" w:type="dxa"/>
            <w:tcBorders>
              <w:top w:val="dotted" w:sz="4" w:space="0" w:color="auto"/>
              <w:left w:val="nil"/>
              <w:bottom w:val="single" w:sz="4" w:space="0" w:color="auto"/>
              <w:right w:val="single" w:sz="4" w:space="0" w:color="auto"/>
            </w:tcBorders>
          </w:tcPr>
          <w:p w:rsidR="00AE5C36" w:rsidRPr="00AE742C" w:rsidRDefault="00AE5C36" w:rsidP="00C564B2">
            <w:pPr>
              <w:spacing w:before="60" w:after="60"/>
            </w:pPr>
          </w:p>
        </w:tc>
      </w:tr>
    </w:tbl>
    <w:p w:rsidR="00AE5C36" w:rsidRPr="00AE742C" w:rsidRDefault="00AE5C36" w:rsidP="00C564B2">
      <w:pPr>
        <w:spacing w:before="60" w:after="60" w:line="288" w:lineRule="auto"/>
        <w:jc w:val="both"/>
        <w:rPr>
          <w:b/>
        </w:rPr>
      </w:pPr>
    </w:p>
    <w:tbl>
      <w:tblPr>
        <w:tblW w:w="10065" w:type="dxa"/>
        <w:tblInd w:w="-34" w:type="dxa"/>
        <w:tblLayout w:type="fixed"/>
        <w:tblLook w:val="04A0" w:firstRow="1" w:lastRow="0" w:firstColumn="1" w:lastColumn="0" w:noHBand="0" w:noVBand="1"/>
      </w:tblPr>
      <w:tblGrid>
        <w:gridCol w:w="3686"/>
        <w:gridCol w:w="3119"/>
        <w:gridCol w:w="3260"/>
      </w:tblGrid>
      <w:tr w:rsidR="00AE742C" w:rsidRPr="00AE742C" w:rsidTr="008B344A">
        <w:tc>
          <w:tcPr>
            <w:tcW w:w="3686" w:type="dxa"/>
          </w:tcPr>
          <w:p w:rsidR="00AE5C36" w:rsidRPr="00AE742C" w:rsidRDefault="00AE5C36" w:rsidP="00BB45BD">
            <w:pPr>
              <w:spacing w:before="80"/>
              <w:jc w:val="center"/>
              <w:rPr>
                <w:b/>
              </w:rPr>
            </w:pPr>
          </w:p>
          <w:p w:rsidR="00AE5C36" w:rsidRPr="00AE742C" w:rsidRDefault="00AE5C36" w:rsidP="00BB45BD">
            <w:pPr>
              <w:spacing w:before="80"/>
              <w:jc w:val="center"/>
              <w:rPr>
                <w:b/>
              </w:rPr>
            </w:pPr>
            <w:r w:rsidRPr="00AE742C">
              <w:rPr>
                <w:b/>
              </w:rPr>
              <w:t>Người lập biểu</w:t>
            </w:r>
          </w:p>
          <w:p w:rsidR="00AE5C36" w:rsidRPr="00AE742C" w:rsidRDefault="00AE5C36" w:rsidP="00BB45BD">
            <w:pPr>
              <w:spacing w:before="80"/>
              <w:jc w:val="center"/>
              <w:rPr>
                <w:b/>
                <w:i/>
              </w:rPr>
            </w:pPr>
            <w:r w:rsidRPr="00AE742C">
              <w:rPr>
                <w:i/>
              </w:rPr>
              <w:t>(Ký, họ tên)</w:t>
            </w:r>
          </w:p>
        </w:tc>
        <w:tc>
          <w:tcPr>
            <w:tcW w:w="3119" w:type="dxa"/>
          </w:tcPr>
          <w:p w:rsidR="00AE5C36" w:rsidRPr="00AE742C" w:rsidRDefault="00AE5C36" w:rsidP="00BB45BD">
            <w:pPr>
              <w:spacing w:before="80"/>
              <w:jc w:val="center"/>
              <w:rPr>
                <w:b/>
              </w:rPr>
            </w:pPr>
          </w:p>
          <w:p w:rsidR="00AE5C36" w:rsidRPr="00AE742C" w:rsidRDefault="00AE5C36" w:rsidP="00BB45BD">
            <w:pPr>
              <w:spacing w:before="80"/>
              <w:jc w:val="center"/>
              <w:rPr>
                <w:b/>
              </w:rPr>
            </w:pPr>
            <w:r w:rsidRPr="00AE742C">
              <w:rPr>
                <w:b/>
              </w:rPr>
              <w:t>Người kiểm tra biểu</w:t>
            </w:r>
          </w:p>
          <w:p w:rsidR="00AE5C36" w:rsidRPr="00AE742C" w:rsidRDefault="00AE5C36" w:rsidP="00BB45BD">
            <w:pPr>
              <w:spacing w:before="80"/>
              <w:jc w:val="center"/>
            </w:pPr>
            <w:r w:rsidRPr="00AE742C">
              <w:rPr>
                <w:i/>
              </w:rPr>
              <w:t>(Ký, họ tên)</w:t>
            </w:r>
          </w:p>
        </w:tc>
        <w:tc>
          <w:tcPr>
            <w:tcW w:w="3260" w:type="dxa"/>
            <w:vAlign w:val="center"/>
          </w:tcPr>
          <w:p w:rsidR="00AE5C36" w:rsidRPr="00AE742C" w:rsidRDefault="00AE5C36" w:rsidP="00BB45BD">
            <w:pPr>
              <w:spacing w:before="80"/>
              <w:jc w:val="center"/>
              <w:rPr>
                <w:i/>
              </w:rPr>
            </w:pPr>
            <w:r w:rsidRPr="00AE742C">
              <w:rPr>
                <w:i/>
              </w:rPr>
              <w:t>Ngày … tháng … năm …</w:t>
            </w:r>
          </w:p>
          <w:p w:rsidR="00AE5C36" w:rsidRPr="00AE742C" w:rsidRDefault="00AE5C36" w:rsidP="00BB45BD">
            <w:pPr>
              <w:spacing w:before="80"/>
              <w:jc w:val="center"/>
              <w:rPr>
                <w:b/>
              </w:rPr>
            </w:pPr>
            <w:r w:rsidRPr="00AE742C">
              <w:rPr>
                <w:b/>
              </w:rPr>
              <w:t>Thủ trưởng đơn vị</w:t>
            </w:r>
          </w:p>
          <w:p w:rsidR="00AE5C36" w:rsidRPr="00AE742C" w:rsidRDefault="00AE5C36" w:rsidP="00BB45BD">
            <w:pPr>
              <w:spacing w:before="80"/>
              <w:jc w:val="center"/>
              <w:rPr>
                <w:i/>
              </w:rPr>
            </w:pPr>
            <w:r w:rsidRPr="00AE742C">
              <w:rPr>
                <w:i/>
              </w:rPr>
              <w:t>(Ký, đóng dấu, họ tên)</w:t>
            </w:r>
          </w:p>
        </w:tc>
      </w:tr>
    </w:tbl>
    <w:p w:rsidR="00A7083F" w:rsidRPr="00AE742C" w:rsidRDefault="00A7083F" w:rsidP="001C0313">
      <w:pPr>
        <w:spacing w:before="120" w:after="120" w:line="288" w:lineRule="auto"/>
        <w:ind w:firstLine="720"/>
        <w:jc w:val="both"/>
        <w:rPr>
          <w:b/>
          <w:lang w:val="nl-NL"/>
        </w:rPr>
      </w:pPr>
    </w:p>
    <w:p w:rsidR="00A7083F" w:rsidRPr="00AE742C" w:rsidRDefault="00A7083F" w:rsidP="001C0313">
      <w:pPr>
        <w:spacing w:before="120" w:after="120" w:line="288" w:lineRule="auto"/>
        <w:ind w:firstLine="720"/>
        <w:jc w:val="both"/>
        <w:rPr>
          <w:b/>
          <w:lang w:val="nl-NL"/>
        </w:rPr>
      </w:pPr>
    </w:p>
    <w:p w:rsidR="00A7083F" w:rsidRPr="00AE742C" w:rsidRDefault="00A7083F" w:rsidP="001C0313">
      <w:pPr>
        <w:spacing w:before="120" w:after="120" w:line="288" w:lineRule="auto"/>
        <w:ind w:firstLine="720"/>
        <w:jc w:val="both"/>
        <w:rPr>
          <w:b/>
          <w:lang w:val="nl-NL"/>
        </w:rPr>
      </w:pPr>
    </w:p>
    <w:p w:rsidR="00A7083F" w:rsidRPr="00AE742C" w:rsidRDefault="00A7083F" w:rsidP="001C0313">
      <w:pPr>
        <w:spacing w:before="120" w:after="120" w:line="288" w:lineRule="auto"/>
        <w:ind w:firstLine="720"/>
        <w:jc w:val="both"/>
        <w:rPr>
          <w:b/>
          <w:lang w:val="nl-NL"/>
        </w:rPr>
      </w:pPr>
    </w:p>
    <w:p w:rsidR="00A7083F" w:rsidRPr="00AE742C" w:rsidRDefault="00A7083F" w:rsidP="001C0313">
      <w:pPr>
        <w:spacing w:before="120" w:after="120" w:line="288" w:lineRule="auto"/>
        <w:ind w:firstLine="720"/>
        <w:jc w:val="both"/>
        <w:rPr>
          <w:b/>
          <w:lang w:val="nl-NL"/>
        </w:rPr>
      </w:pPr>
    </w:p>
    <w:p w:rsidR="00A7083F" w:rsidRPr="00AE742C" w:rsidRDefault="00A7083F" w:rsidP="001C0313">
      <w:pPr>
        <w:spacing w:before="120" w:after="120" w:line="288" w:lineRule="auto"/>
        <w:ind w:firstLine="720"/>
        <w:jc w:val="both"/>
        <w:rPr>
          <w:b/>
          <w:lang w:val="nl-NL"/>
        </w:rPr>
      </w:pPr>
    </w:p>
    <w:p w:rsidR="00A7083F" w:rsidRPr="00AE742C" w:rsidRDefault="00A7083F" w:rsidP="001C0313">
      <w:pPr>
        <w:spacing w:before="120" w:after="120" w:line="288" w:lineRule="auto"/>
        <w:ind w:firstLine="720"/>
        <w:jc w:val="both"/>
        <w:rPr>
          <w:b/>
          <w:lang w:val="nl-NL"/>
        </w:rPr>
      </w:pPr>
    </w:p>
    <w:p w:rsidR="00A7083F" w:rsidRPr="00AE742C" w:rsidRDefault="00A7083F" w:rsidP="001C0313">
      <w:pPr>
        <w:spacing w:before="120" w:after="120" w:line="288" w:lineRule="auto"/>
        <w:ind w:firstLine="720"/>
        <w:jc w:val="both"/>
        <w:rPr>
          <w:b/>
          <w:lang w:val="nl-NL"/>
        </w:rPr>
      </w:pPr>
    </w:p>
    <w:p w:rsidR="00A7083F" w:rsidRDefault="00A7083F" w:rsidP="001C0313">
      <w:pPr>
        <w:spacing w:before="120" w:after="120" w:line="288" w:lineRule="auto"/>
        <w:ind w:firstLine="720"/>
        <w:jc w:val="both"/>
        <w:rPr>
          <w:b/>
          <w:lang w:val="nl-NL"/>
        </w:rPr>
      </w:pPr>
    </w:p>
    <w:p w:rsidR="00245C34" w:rsidRPr="00AE742C" w:rsidRDefault="00245C34" w:rsidP="001C0313">
      <w:pPr>
        <w:spacing w:before="120" w:after="120" w:line="288" w:lineRule="auto"/>
        <w:ind w:firstLine="720"/>
        <w:jc w:val="both"/>
        <w:rPr>
          <w:b/>
          <w:lang w:val="nl-NL"/>
        </w:rPr>
      </w:pPr>
      <w:bookmarkStart w:id="0" w:name="_GoBack"/>
      <w:bookmarkEnd w:id="0"/>
    </w:p>
    <w:p w:rsidR="009803F5" w:rsidRPr="00AE742C" w:rsidRDefault="009803F5" w:rsidP="001C0313">
      <w:pPr>
        <w:spacing w:before="120" w:after="120" w:line="288" w:lineRule="auto"/>
        <w:ind w:firstLine="720"/>
        <w:jc w:val="both"/>
        <w:rPr>
          <w:b/>
          <w:lang w:val="nl-NL"/>
        </w:rPr>
      </w:pPr>
    </w:p>
    <w:p w:rsidR="009803F5" w:rsidRPr="00AE742C" w:rsidRDefault="009803F5" w:rsidP="005C21AB">
      <w:pPr>
        <w:spacing w:before="120" w:after="120" w:line="288" w:lineRule="auto"/>
        <w:jc w:val="both"/>
        <w:rPr>
          <w:b/>
          <w:lang w:val="nl-NL"/>
        </w:rPr>
      </w:pPr>
    </w:p>
    <w:p w:rsidR="00AC33DF" w:rsidRPr="00AE742C" w:rsidRDefault="005C21AB" w:rsidP="005C21AB">
      <w:pPr>
        <w:spacing w:before="120" w:after="120" w:line="276" w:lineRule="auto"/>
        <w:ind w:firstLine="720"/>
        <w:jc w:val="both"/>
        <w:rPr>
          <w:rFonts w:ascii="Times New Roman Bold" w:hAnsi="Times New Roman Bold"/>
          <w:spacing w:val="-4"/>
          <w:sz w:val="28"/>
          <w:szCs w:val="28"/>
        </w:rPr>
      </w:pPr>
      <w:r w:rsidRPr="00AE742C">
        <w:rPr>
          <w:rFonts w:ascii="Times New Roman Bold" w:hAnsi="Times New Roman Bold"/>
          <w:b/>
          <w:spacing w:val="-4"/>
          <w:sz w:val="28"/>
          <w:szCs w:val="28"/>
        </w:rPr>
        <w:lastRenderedPageBreak/>
        <w:t>BIỂU SỐ 003.N/T1513-GDĐT</w:t>
      </w:r>
      <w:r w:rsidR="00C01DBE" w:rsidRPr="00AE742C">
        <w:rPr>
          <w:rFonts w:ascii="Times New Roman Bold" w:hAnsi="Times New Roman Bold"/>
          <w:b/>
          <w:spacing w:val="-4"/>
          <w:sz w:val="28"/>
          <w:szCs w:val="28"/>
        </w:rPr>
        <w:t xml:space="preserve">: </w:t>
      </w:r>
      <w:r w:rsidR="00C01DBE" w:rsidRPr="00AE742C">
        <w:rPr>
          <w:rFonts w:ascii="Times New Roman Bold" w:hAnsi="Times New Roman Bold"/>
          <w:b/>
          <w:bCs/>
          <w:spacing w:val="-4"/>
          <w:sz w:val="28"/>
          <w:szCs w:val="28"/>
        </w:rPr>
        <w:t xml:space="preserve">TỶ LỆ HỌC SINH ĐI HỌC PHỔ THÔNG </w:t>
      </w:r>
      <w:r w:rsidR="00C01DBE" w:rsidRPr="00AE742C">
        <w:rPr>
          <w:rFonts w:ascii="Times New Roman Bold" w:hAnsi="Times New Roman Bold"/>
          <w:spacing w:val="-4"/>
          <w:sz w:val="28"/>
          <w:szCs w:val="28"/>
        </w:rPr>
        <w:t xml:space="preserve"> </w:t>
      </w:r>
    </w:p>
    <w:p w:rsidR="00CB2321" w:rsidRPr="00AE742C" w:rsidRDefault="00CB2321" w:rsidP="005C21AB">
      <w:pPr>
        <w:spacing w:before="120" w:after="120" w:line="276" w:lineRule="auto"/>
        <w:ind w:firstLine="720"/>
        <w:rPr>
          <w:b/>
          <w:bCs/>
          <w:sz w:val="28"/>
          <w:szCs w:val="28"/>
          <w:lang w:val="pt-BR"/>
        </w:rPr>
      </w:pPr>
      <w:r w:rsidRPr="00AE742C">
        <w:rPr>
          <w:b/>
          <w:bCs/>
          <w:sz w:val="28"/>
          <w:szCs w:val="28"/>
          <w:lang w:val="pt-BR"/>
        </w:rPr>
        <w:t>1. Khái niệm, nội dung, phương pháp tính</w:t>
      </w:r>
    </w:p>
    <w:p w:rsidR="001F6557" w:rsidRPr="00AE742C" w:rsidRDefault="001F6557" w:rsidP="005C21AB">
      <w:pPr>
        <w:widowControl w:val="0"/>
        <w:tabs>
          <w:tab w:val="left" w:pos="4111"/>
        </w:tabs>
        <w:spacing w:before="120" w:after="120" w:line="276" w:lineRule="auto"/>
        <w:ind w:firstLine="720"/>
        <w:jc w:val="both"/>
        <w:rPr>
          <w:rFonts w:eastAsia="MS Mincho"/>
          <w:sz w:val="28"/>
          <w:szCs w:val="28"/>
          <w:lang w:val="pt-BR"/>
        </w:rPr>
      </w:pPr>
      <w:r w:rsidRPr="00AE742C">
        <w:rPr>
          <w:rFonts w:eastAsia="MS Mincho"/>
          <w:iCs/>
          <w:sz w:val="28"/>
          <w:szCs w:val="28"/>
          <w:lang w:val="pt-BR"/>
        </w:rPr>
        <w:t>Tỷ lệ học sinh đi học phổ thông</w:t>
      </w:r>
      <w:r w:rsidRPr="00AE742C">
        <w:rPr>
          <w:rFonts w:eastAsia="MS Mincho"/>
          <w:sz w:val="28"/>
          <w:szCs w:val="28"/>
          <w:lang w:val="pt-BR"/>
        </w:rPr>
        <w:t xml:space="preserve"> gồm tỷ lệ học sinh đi học chung phổ thông và </w:t>
      </w:r>
      <w:r w:rsidRPr="00AE742C">
        <w:rPr>
          <w:rFonts w:eastAsia="MS Mincho"/>
          <w:iCs/>
          <w:sz w:val="28"/>
          <w:szCs w:val="28"/>
          <w:lang w:val="pt-BR"/>
        </w:rPr>
        <w:t>tỷ lệ học sinh đi học đúng tuổi phổ thông.</w:t>
      </w:r>
    </w:p>
    <w:p w:rsidR="001F6557" w:rsidRPr="00AE742C" w:rsidRDefault="001F6557" w:rsidP="005C21AB">
      <w:pPr>
        <w:widowControl w:val="0"/>
        <w:tabs>
          <w:tab w:val="left" w:pos="4111"/>
        </w:tabs>
        <w:spacing w:before="120" w:after="120" w:line="276" w:lineRule="auto"/>
        <w:ind w:firstLine="720"/>
        <w:jc w:val="both"/>
        <w:rPr>
          <w:rFonts w:eastAsia="MS Mincho"/>
          <w:iCs/>
          <w:sz w:val="28"/>
          <w:szCs w:val="28"/>
          <w:lang w:val="pt-BR"/>
        </w:rPr>
      </w:pPr>
      <w:r w:rsidRPr="00AE742C">
        <w:rPr>
          <w:rFonts w:eastAsia="MS Mincho"/>
          <w:iCs/>
          <w:sz w:val="28"/>
          <w:szCs w:val="28"/>
          <w:lang w:val="pt-BR"/>
        </w:rPr>
        <w:t>a) Tỷ lệ học sinh đi học chung</w:t>
      </w:r>
    </w:p>
    <w:p w:rsidR="001F6557" w:rsidRPr="00AE742C" w:rsidRDefault="001F6557" w:rsidP="005C21AB">
      <w:pPr>
        <w:widowControl w:val="0"/>
        <w:tabs>
          <w:tab w:val="left" w:pos="4111"/>
        </w:tabs>
        <w:spacing w:before="120" w:after="120" w:line="276" w:lineRule="auto"/>
        <w:ind w:firstLine="720"/>
        <w:jc w:val="both"/>
        <w:rPr>
          <w:rFonts w:eastAsia="MS Mincho"/>
          <w:sz w:val="28"/>
          <w:szCs w:val="28"/>
          <w:lang w:val="pt-BR"/>
        </w:rPr>
      </w:pPr>
      <w:r w:rsidRPr="00AE742C">
        <w:rPr>
          <w:rFonts w:eastAsia="MS Mincho"/>
          <w:sz w:val="28"/>
          <w:szCs w:val="28"/>
          <w:lang w:val="pt-BR"/>
        </w:rPr>
        <w:t>Tỷ lệ học sinh đi học chung cấp tiểu học là số phần trăm giữa số học sinh đang học cấp tiểu học so với tổng dân số ở độ tuổi cấp tiểu học từ 6 - 10 tuổi.</w:t>
      </w:r>
    </w:p>
    <w:p w:rsidR="001F6557" w:rsidRPr="00AE742C" w:rsidRDefault="001F6557" w:rsidP="005C21AB">
      <w:pPr>
        <w:widowControl w:val="0"/>
        <w:tabs>
          <w:tab w:val="left" w:pos="4111"/>
        </w:tabs>
        <w:spacing w:before="120" w:after="120" w:line="276" w:lineRule="auto"/>
        <w:ind w:firstLine="720"/>
        <w:jc w:val="both"/>
        <w:rPr>
          <w:rFonts w:eastAsia="MS Mincho"/>
          <w:spacing w:val="-4"/>
          <w:sz w:val="28"/>
          <w:szCs w:val="28"/>
          <w:lang w:val="pt-BR"/>
        </w:rPr>
      </w:pPr>
      <w:r w:rsidRPr="00AE742C">
        <w:rPr>
          <w:rFonts w:eastAsia="MS Mincho"/>
          <w:spacing w:val="-4"/>
          <w:sz w:val="28"/>
          <w:szCs w:val="28"/>
          <w:lang w:val="pt-BR"/>
        </w:rPr>
        <w:t>Tỷ lệ học sinh đi học chung cấp trung học cơ sở là số phần trăm giữa số học sinh đang học cấp trung học cơ sở so với tổng dân số ở độ tuổi cấp trung học cơ sở từ 11 - 14 tuổi.</w:t>
      </w:r>
    </w:p>
    <w:p w:rsidR="001F6557" w:rsidRPr="00AE742C" w:rsidRDefault="001F6557" w:rsidP="005C21AB">
      <w:pPr>
        <w:widowControl w:val="0"/>
        <w:tabs>
          <w:tab w:val="left" w:pos="4111"/>
        </w:tabs>
        <w:spacing w:before="120" w:after="120" w:line="276" w:lineRule="auto"/>
        <w:ind w:firstLine="720"/>
        <w:jc w:val="both"/>
        <w:rPr>
          <w:rFonts w:eastAsia="MS Mincho"/>
          <w:sz w:val="28"/>
          <w:szCs w:val="28"/>
          <w:lang w:val="pt-BR"/>
        </w:rPr>
      </w:pPr>
      <w:r w:rsidRPr="00AE742C">
        <w:rPr>
          <w:rFonts w:eastAsia="MS Mincho"/>
          <w:sz w:val="28"/>
          <w:szCs w:val="28"/>
          <w:lang w:val="pt-BR"/>
        </w:rPr>
        <w:t>Tỷ lệ học sinh đi học chung cấp trung học phổ thông là số phần trăm giữa số học sinh đang học cấp trung học phổ thông so với tổng dân số ở độ tuổi cấp trung học phổ thông từ 15 - 17 tuổi.</w:t>
      </w:r>
    </w:p>
    <w:p w:rsidR="00B262A4" w:rsidRPr="00AE742C" w:rsidRDefault="001F6557" w:rsidP="00353C90">
      <w:pPr>
        <w:spacing w:before="120" w:after="120" w:line="288" w:lineRule="auto"/>
        <w:ind w:firstLine="720"/>
        <w:rPr>
          <w:sz w:val="28"/>
          <w:szCs w:val="28"/>
        </w:rPr>
      </w:pPr>
      <w:r w:rsidRPr="00AE742C">
        <w:rPr>
          <w:sz w:val="28"/>
          <w:szCs w:val="28"/>
          <w:lang w:val="pt-BR"/>
        </w:rPr>
        <w:t>Công thức tính:</w:t>
      </w:r>
    </w:p>
    <w:tbl>
      <w:tblPr>
        <w:tblW w:w="9265" w:type="dxa"/>
        <w:jc w:val="center"/>
        <w:tblLook w:val="01E0" w:firstRow="1" w:lastRow="1" w:firstColumn="1" w:lastColumn="1" w:noHBand="0" w:noVBand="0"/>
      </w:tblPr>
      <w:tblGrid>
        <w:gridCol w:w="2693"/>
        <w:gridCol w:w="567"/>
        <w:gridCol w:w="4948"/>
        <w:gridCol w:w="1057"/>
      </w:tblGrid>
      <w:tr w:rsidR="00AE742C" w:rsidRPr="00AE742C" w:rsidTr="00353C90">
        <w:trPr>
          <w:cantSplit/>
          <w:jc w:val="center"/>
        </w:trPr>
        <w:tc>
          <w:tcPr>
            <w:tcW w:w="2693" w:type="dxa"/>
            <w:vMerge w:val="restart"/>
            <w:vAlign w:val="center"/>
          </w:tcPr>
          <w:p w:rsidR="00B262A4" w:rsidRPr="00AE742C" w:rsidRDefault="00B262A4" w:rsidP="00385736">
            <w:pPr>
              <w:spacing w:before="120" w:after="120"/>
              <w:jc w:val="center"/>
              <w:rPr>
                <w:rFonts w:eastAsia="Calibri"/>
                <w:sz w:val="28"/>
                <w:szCs w:val="28"/>
                <w:lang w:val="pt-BR"/>
              </w:rPr>
            </w:pPr>
            <w:r w:rsidRPr="00AE742C">
              <w:rPr>
                <w:rFonts w:eastAsia="Calibri"/>
                <w:sz w:val="28"/>
                <w:szCs w:val="28"/>
                <w:lang w:val="pt-BR"/>
              </w:rPr>
              <w:t xml:space="preserve">Tỷ lệ học sinh </w:t>
            </w:r>
            <w:r w:rsidRPr="00AE742C">
              <w:rPr>
                <w:rFonts w:eastAsia="Calibri"/>
                <w:sz w:val="28"/>
                <w:szCs w:val="28"/>
              </w:rPr>
              <w:br/>
            </w:r>
            <w:r w:rsidRPr="00AE742C">
              <w:rPr>
                <w:rFonts w:eastAsia="Calibri"/>
                <w:sz w:val="28"/>
                <w:szCs w:val="28"/>
                <w:lang w:val="pt-BR"/>
              </w:rPr>
              <w:t>đi học chung cấp học i năm học t (%)</w:t>
            </w:r>
          </w:p>
        </w:tc>
        <w:tc>
          <w:tcPr>
            <w:tcW w:w="567" w:type="dxa"/>
            <w:vMerge w:val="restart"/>
            <w:vAlign w:val="center"/>
          </w:tcPr>
          <w:p w:rsidR="00B262A4" w:rsidRPr="00AE742C" w:rsidRDefault="00B262A4" w:rsidP="00385736">
            <w:pPr>
              <w:spacing w:after="240"/>
              <w:jc w:val="center"/>
              <w:rPr>
                <w:rFonts w:eastAsia="Calibri"/>
                <w:sz w:val="28"/>
                <w:szCs w:val="28"/>
              </w:rPr>
            </w:pPr>
            <w:r w:rsidRPr="00AE742C">
              <w:rPr>
                <w:rFonts w:eastAsia="Calibri"/>
                <w:sz w:val="28"/>
                <w:szCs w:val="28"/>
              </w:rPr>
              <w:t>=</w:t>
            </w:r>
          </w:p>
        </w:tc>
        <w:tc>
          <w:tcPr>
            <w:tcW w:w="4948" w:type="dxa"/>
            <w:tcBorders>
              <w:bottom w:val="single" w:sz="4" w:space="0" w:color="auto"/>
            </w:tcBorders>
            <w:vAlign w:val="center"/>
          </w:tcPr>
          <w:p w:rsidR="00B262A4" w:rsidRPr="00AE742C" w:rsidRDefault="00B262A4" w:rsidP="00385736">
            <w:pPr>
              <w:spacing w:before="120" w:after="120"/>
              <w:jc w:val="center"/>
              <w:rPr>
                <w:rFonts w:eastAsia="Calibri"/>
                <w:sz w:val="28"/>
                <w:szCs w:val="28"/>
              </w:rPr>
            </w:pPr>
            <w:r w:rsidRPr="00AE742C">
              <w:rPr>
                <w:rFonts w:eastAsia="Calibri"/>
                <w:sz w:val="28"/>
                <w:szCs w:val="28"/>
              </w:rPr>
              <w:t>Số học sinh đang học cấp học i năm học t</w:t>
            </w:r>
          </w:p>
        </w:tc>
        <w:tc>
          <w:tcPr>
            <w:tcW w:w="1057" w:type="dxa"/>
            <w:vMerge w:val="restart"/>
            <w:vAlign w:val="center"/>
          </w:tcPr>
          <w:p w:rsidR="00B262A4" w:rsidRPr="00AE742C" w:rsidRDefault="00B262A4" w:rsidP="00385736">
            <w:pPr>
              <w:spacing w:before="120" w:after="120"/>
              <w:jc w:val="center"/>
              <w:rPr>
                <w:rFonts w:eastAsia="Calibri"/>
                <w:sz w:val="28"/>
                <w:szCs w:val="28"/>
              </w:rPr>
            </w:pPr>
            <w:r w:rsidRPr="00AE742C">
              <w:rPr>
                <w:rFonts w:eastAsia="Calibri"/>
                <w:sz w:val="28"/>
                <w:szCs w:val="28"/>
              </w:rPr>
              <w:sym w:font="Symbol" w:char="00B4"/>
            </w:r>
            <w:r w:rsidRPr="00AE742C">
              <w:rPr>
                <w:rFonts w:eastAsia="Calibri"/>
                <w:sz w:val="28"/>
                <w:szCs w:val="28"/>
              </w:rPr>
              <w:t xml:space="preserve"> 100</w:t>
            </w:r>
          </w:p>
          <w:p w:rsidR="00B262A4" w:rsidRPr="00AE742C" w:rsidRDefault="00B262A4" w:rsidP="00385736">
            <w:pPr>
              <w:spacing w:before="120" w:after="120"/>
              <w:jc w:val="center"/>
              <w:rPr>
                <w:rFonts w:eastAsia="Calibri"/>
                <w:sz w:val="28"/>
                <w:szCs w:val="28"/>
              </w:rPr>
            </w:pPr>
          </w:p>
        </w:tc>
      </w:tr>
      <w:tr w:rsidR="00AE742C" w:rsidRPr="00AE742C" w:rsidTr="00353C90">
        <w:trPr>
          <w:cantSplit/>
          <w:jc w:val="center"/>
        </w:trPr>
        <w:tc>
          <w:tcPr>
            <w:tcW w:w="2693" w:type="dxa"/>
            <w:vMerge/>
            <w:vAlign w:val="center"/>
          </w:tcPr>
          <w:p w:rsidR="00B262A4" w:rsidRPr="00AE742C" w:rsidRDefault="00B262A4" w:rsidP="00385736">
            <w:pPr>
              <w:spacing w:before="120" w:after="120"/>
              <w:jc w:val="center"/>
              <w:rPr>
                <w:rFonts w:eastAsia="Calibri"/>
                <w:b/>
                <w:bCs/>
                <w:sz w:val="28"/>
                <w:szCs w:val="28"/>
              </w:rPr>
            </w:pPr>
          </w:p>
        </w:tc>
        <w:tc>
          <w:tcPr>
            <w:tcW w:w="567" w:type="dxa"/>
            <w:vMerge/>
            <w:vAlign w:val="center"/>
          </w:tcPr>
          <w:p w:rsidR="00B262A4" w:rsidRPr="00AE742C" w:rsidRDefault="00B262A4" w:rsidP="00385736">
            <w:pPr>
              <w:spacing w:before="120" w:after="120"/>
              <w:jc w:val="center"/>
              <w:rPr>
                <w:rFonts w:eastAsia="Calibri"/>
                <w:sz w:val="28"/>
                <w:szCs w:val="28"/>
              </w:rPr>
            </w:pPr>
          </w:p>
        </w:tc>
        <w:tc>
          <w:tcPr>
            <w:tcW w:w="4948" w:type="dxa"/>
            <w:tcBorders>
              <w:top w:val="single" w:sz="4" w:space="0" w:color="auto"/>
            </w:tcBorders>
            <w:vAlign w:val="center"/>
          </w:tcPr>
          <w:p w:rsidR="00B262A4" w:rsidRPr="00AE742C" w:rsidRDefault="00B262A4" w:rsidP="00385736">
            <w:pPr>
              <w:spacing w:before="120" w:after="120"/>
              <w:jc w:val="center"/>
              <w:rPr>
                <w:rFonts w:eastAsia="Calibri"/>
                <w:sz w:val="28"/>
                <w:szCs w:val="28"/>
              </w:rPr>
            </w:pPr>
            <w:r w:rsidRPr="00AE742C">
              <w:rPr>
                <w:rFonts w:eastAsia="Calibri"/>
                <w:sz w:val="28"/>
                <w:szCs w:val="28"/>
              </w:rPr>
              <w:t xml:space="preserve">Dân số trong độ tuổi cấp học i </w:t>
            </w:r>
            <w:r w:rsidRPr="00AE742C">
              <w:rPr>
                <w:rFonts w:eastAsia="Calibri"/>
                <w:sz w:val="28"/>
                <w:szCs w:val="28"/>
              </w:rPr>
              <w:br/>
              <w:t>trong năm học t</w:t>
            </w:r>
          </w:p>
        </w:tc>
        <w:tc>
          <w:tcPr>
            <w:tcW w:w="1057" w:type="dxa"/>
            <w:vMerge/>
            <w:vAlign w:val="center"/>
          </w:tcPr>
          <w:p w:rsidR="00B262A4" w:rsidRPr="00AE742C" w:rsidRDefault="00B262A4" w:rsidP="00385736">
            <w:pPr>
              <w:spacing w:before="120" w:after="120"/>
              <w:jc w:val="center"/>
              <w:rPr>
                <w:rFonts w:eastAsia="Calibri"/>
                <w:sz w:val="28"/>
                <w:szCs w:val="28"/>
              </w:rPr>
            </w:pPr>
          </w:p>
        </w:tc>
      </w:tr>
    </w:tbl>
    <w:p w:rsidR="001F6557" w:rsidRPr="00AE742C" w:rsidRDefault="001F6557" w:rsidP="005C21AB">
      <w:pPr>
        <w:widowControl w:val="0"/>
        <w:tabs>
          <w:tab w:val="left" w:pos="4111"/>
        </w:tabs>
        <w:spacing w:before="120" w:after="120" w:line="276" w:lineRule="auto"/>
        <w:ind w:firstLine="720"/>
        <w:jc w:val="both"/>
        <w:rPr>
          <w:rFonts w:eastAsia="MS Mincho"/>
          <w:sz w:val="28"/>
          <w:szCs w:val="28"/>
          <w:lang w:val="pt-BR"/>
        </w:rPr>
      </w:pPr>
      <w:r w:rsidRPr="00AE742C">
        <w:rPr>
          <w:rFonts w:eastAsia="MS Mincho"/>
          <w:sz w:val="28"/>
          <w:szCs w:val="28"/>
          <w:lang w:val="pt-BR"/>
        </w:rPr>
        <w:t>b) Tỷ lệ học sinh đi học đúng tuổi</w:t>
      </w:r>
    </w:p>
    <w:p w:rsidR="001F6557" w:rsidRPr="00AE742C" w:rsidRDefault="001F6557" w:rsidP="005C21AB">
      <w:pPr>
        <w:widowControl w:val="0"/>
        <w:tabs>
          <w:tab w:val="left" w:pos="4111"/>
        </w:tabs>
        <w:spacing w:before="120" w:after="120" w:line="276" w:lineRule="auto"/>
        <w:ind w:firstLine="720"/>
        <w:jc w:val="both"/>
        <w:rPr>
          <w:rFonts w:eastAsia="MS Mincho"/>
          <w:sz w:val="28"/>
          <w:szCs w:val="28"/>
          <w:lang w:val="pt-BR"/>
        </w:rPr>
      </w:pPr>
      <w:r w:rsidRPr="00AE742C">
        <w:rPr>
          <w:rFonts w:eastAsia="MS Mincho"/>
          <w:spacing w:val="-4"/>
          <w:sz w:val="28"/>
          <w:szCs w:val="28"/>
          <w:lang w:val="pt-BR"/>
        </w:rPr>
        <w:t xml:space="preserve">Tỷ lệ học sinh đi học đúng tuổi cấp tiểu học là số phần trăm giữa số học sinh tuổi </w:t>
      </w:r>
      <w:r w:rsidRPr="00AE742C">
        <w:rPr>
          <w:rFonts w:eastAsia="MS Mincho"/>
          <w:spacing w:val="-4"/>
          <w:sz w:val="28"/>
          <w:szCs w:val="28"/>
          <w:lang w:val="pt-BR"/>
        </w:rPr>
        <w:br/>
      </w:r>
      <w:r w:rsidRPr="00AE742C">
        <w:rPr>
          <w:rFonts w:eastAsia="MS Mincho"/>
          <w:sz w:val="28"/>
          <w:szCs w:val="28"/>
          <w:lang w:val="pt-BR"/>
        </w:rPr>
        <w:t>từ 6 - 10 tuổi đang học cấp tiểu học so với tổng dân số trong độ tuổi cấp tiểu học từ</w:t>
      </w:r>
      <w:r w:rsidRPr="00AE742C">
        <w:rPr>
          <w:rFonts w:eastAsia="MS Mincho"/>
          <w:sz w:val="28"/>
          <w:szCs w:val="28"/>
        </w:rPr>
        <w:t xml:space="preserve"> </w:t>
      </w:r>
      <w:r w:rsidRPr="00AE742C">
        <w:rPr>
          <w:rFonts w:eastAsia="MS Mincho"/>
          <w:sz w:val="28"/>
          <w:szCs w:val="28"/>
          <w:lang w:val="pt-BR"/>
        </w:rPr>
        <w:t>6 - 10 tuổi.</w:t>
      </w:r>
    </w:p>
    <w:p w:rsidR="001F6557" w:rsidRPr="00AE742C" w:rsidRDefault="001F6557" w:rsidP="005C21AB">
      <w:pPr>
        <w:widowControl w:val="0"/>
        <w:tabs>
          <w:tab w:val="left" w:pos="4111"/>
        </w:tabs>
        <w:spacing w:before="120" w:after="120" w:line="276" w:lineRule="auto"/>
        <w:ind w:firstLine="720"/>
        <w:jc w:val="both"/>
        <w:rPr>
          <w:rFonts w:eastAsia="MS Mincho"/>
          <w:sz w:val="28"/>
          <w:szCs w:val="28"/>
          <w:lang w:val="pt-BR"/>
        </w:rPr>
      </w:pPr>
      <w:r w:rsidRPr="00AE742C">
        <w:rPr>
          <w:rFonts w:eastAsia="MS Mincho"/>
          <w:sz w:val="28"/>
          <w:szCs w:val="28"/>
          <w:lang w:val="pt-BR"/>
        </w:rPr>
        <w:t>Tỷ lệ học sinh đi học đúng tuổi cấp trung học cơ sở là số phần trăm giữa số học sinh tuổi từ 11 - 14 tuổi đang học cấp trung học cơ sở so với tổng dân số trong độ tuổi cấp trung học cơ sở từ 11 - 14 tuổi.</w:t>
      </w:r>
    </w:p>
    <w:p w:rsidR="001F6557" w:rsidRPr="00AE742C" w:rsidRDefault="001F6557" w:rsidP="005C21AB">
      <w:pPr>
        <w:widowControl w:val="0"/>
        <w:tabs>
          <w:tab w:val="left" w:pos="4111"/>
        </w:tabs>
        <w:spacing w:before="120" w:after="120" w:line="276" w:lineRule="auto"/>
        <w:ind w:firstLine="720"/>
        <w:jc w:val="both"/>
        <w:rPr>
          <w:rFonts w:eastAsia="MS Mincho"/>
          <w:sz w:val="28"/>
          <w:szCs w:val="28"/>
          <w:lang w:val="pt-BR"/>
        </w:rPr>
      </w:pPr>
      <w:r w:rsidRPr="00AE742C">
        <w:rPr>
          <w:rFonts w:eastAsia="MS Mincho"/>
          <w:sz w:val="28"/>
          <w:szCs w:val="28"/>
          <w:lang w:val="pt-BR"/>
        </w:rPr>
        <w:t>Tỷ lệ học sinh đi học đúng tuổi cấp trung học phổ thông là số phần trăm giữa số học sinh tuổi từ 15 - 17 tuổi đang học cấp trung học phổ thông so với tổng dân số trong độ tuổi cấp trung học phổ thông từ 15 - 17 tuổi.</w:t>
      </w:r>
    </w:p>
    <w:p w:rsidR="001F6557" w:rsidRPr="00AE742C" w:rsidRDefault="001F6557" w:rsidP="008C309E">
      <w:pPr>
        <w:widowControl w:val="0"/>
        <w:tabs>
          <w:tab w:val="left" w:pos="4111"/>
        </w:tabs>
        <w:spacing w:before="120" w:after="120" w:line="288" w:lineRule="auto"/>
        <w:ind w:firstLine="720"/>
        <w:jc w:val="both"/>
        <w:rPr>
          <w:rFonts w:eastAsia="MS Mincho"/>
          <w:sz w:val="28"/>
          <w:szCs w:val="28"/>
        </w:rPr>
      </w:pPr>
      <w:r w:rsidRPr="00AE742C">
        <w:rPr>
          <w:rFonts w:eastAsia="MS Mincho"/>
          <w:sz w:val="28"/>
          <w:szCs w:val="28"/>
          <w:lang w:val="pt-BR"/>
        </w:rPr>
        <w:t>Công thức tính:</w:t>
      </w:r>
    </w:p>
    <w:tbl>
      <w:tblPr>
        <w:tblW w:w="7865" w:type="dxa"/>
        <w:jc w:val="center"/>
        <w:tblCellMar>
          <w:left w:w="28" w:type="dxa"/>
          <w:right w:w="28" w:type="dxa"/>
        </w:tblCellMar>
        <w:tblLook w:val="04A0" w:firstRow="1" w:lastRow="0" w:firstColumn="1" w:lastColumn="0" w:noHBand="0" w:noVBand="1"/>
      </w:tblPr>
      <w:tblGrid>
        <w:gridCol w:w="2518"/>
        <w:gridCol w:w="425"/>
        <w:gridCol w:w="3930"/>
        <w:gridCol w:w="992"/>
      </w:tblGrid>
      <w:tr w:rsidR="00AE742C" w:rsidRPr="00AE742C" w:rsidTr="006B05F6">
        <w:trPr>
          <w:jc w:val="center"/>
        </w:trPr>
        <w:tc>
          <w:tcPr>
            <w:tcW w:w="2518" w:type="dxa"/>
            <w:vMerge w:val="restart"/>
            <w:vAlign w:val="center"/>
          </w:tcPr>
          <w:p w:rsidR="001F6557" w:rsidRPr="00AE742C" w:rsidRDefault="001F6557" w:rsidP="008C309E">
            <w:pPr>
              <w:widowControl w:val="0"/>
              <w:tabs>
                <w:tab w:val="left" w:pos="4111"/>
              </w:tabs>
              <w:spacing w:before="120" w:after="120" w:line="288" w:lineRule="auto"/>
              <w:jc w:val="center"/>
              <w:rPr>
                <w:rFonts w:eastAsia="MS Mincho"/>
                <w:sz w:val="28"/>
                <w:szCs w:val="28"/>
                <w:lang w:val="pt-BR"/>
              </w:rPr>
            </w:pPr>
            <w:r w:rsidRPr="00AE742C">
              <w:rPr>
                <w:rFonts w:eastAsia="MS Mincho"/>
                <w:sz w:val="28"/>
                <w:szCs w:val="28"/>
                <w:lang w:val="pt-BR"/>
              </w:rPr>
              <w:t>Tỷ lệ học sinh đi học đúng tuổi cấp học i năm học t (%)</w:t>
            </w:r>
          </w:p>
        </w:tc>
        <w:tc>
          <w:tcPr>
            <w:tcW w:w="425" w:type="dxa"/>
            <w:vMerge w:val="restart"/>
            <w:vAlign w:val="center"/>
          </w:tcPr>
          <w:p w:rsidR="001F6557" w:rsidRPr="00AE742C" w:rsidRDefault="001F6557" w:rsidP="008C309E">
            <w:pPr>
              <w:widowControl w:val="0"/>
              <w:tabs>
                <w:tab w:val="left" w:pos="4111"/>
              </w:tabs>
              <w:spacing w:before="120" w:after="120" w:line="288" w:lineRule="auto"/>
              <w:jc w:val="center"/>
              <w:rPr>
                <w:rFonts w:eastAsia="MS Mincho"/>
                <w:sz w:val="28"/>
                <w:szCs w:val="28"/>
                <w:lang w:val="pt-BR"/>
              </w:rPr>
            </w:pPr>
            <w:r w:rsidRPr="00AE742C">
              <w:rPr>
                <w:rFonts w:eastAsia="MS Mincho"/>
                <w:sz w:val="28"/>
                <w:szCs w:val="28"/>
              </w:rPr>
              <w:t>=</w:t>
            </w:r>
          </w:p>
        </w:tc>
        <w:tc>
          <w:tcPr>
            <w:tcW w:w="3930" w:type="dxa"/>
            <w:tcBorders>
              <w:bottom w:val="single" w:sz="4" w:space="0" w:color="auto"/>
            </w:tcBorders>
            <w:vAlign w:val="center"/>
          </w:tcPr>
          <w:p w:rsidR="001F6557" w:rsidRPr="00AE742C" w:rsidRDefault="001F6557" w:rsidP="008C309E">
            <w:pPr>
              <w:widowControl w:val="0"/>
              <w:tabs>
                <w:tab w:val="left" w:pos="4111"/>
              </w:tabs>
              <w:spacing w:before="120" w:after="120" w:line="288" w:lineRule="auto"/>
              <w:jc w:val="center"/>
              <w:rPr>
                <w:rFonts w:eastAsia="MS Mincho"/>
                <w:sz w:val="28"/>
                <w:szCs w:val="28"/>
                <w:lang w:val="pt-BR"/>
              </w:rPr>
            </w:pPr>
            <w:r w:rsidRPr="00AE742C">
              <w:rPr>
                <w:rFonts w:eastAsia="MS Mincho"/>
                <w:sz w:val="28"/>
                <w:szCs w:val="28"/>
              </w:rPr>
              <w:t>Số học sinh trong độ tuổi cấp học i đang học cấp học i năm học t</w:t>
            </w:r>
          </w:p>
        </w:tc>
        <w:tc>
          <w:tcPr>
            <w:tcW w:w="992" w:type="dxa"/>
            <w:vMerge w:val="restart"/>
            <w:vAlign w:val="center"/>
          </w:tcPr>
          <w:p w:rsidR="001F6557" w:rsidRPr="00AE742C" w:rsidRDefault="00F3320F" w:rsidP="008C309E">
            <w:pPr>
              <w:widowControl w:val="0"/>
              <w:tabs>
                <w:tab w:val="left" w:pos="4111"/>
              </w:tabs>
              <w:spacing w:before="120" w:after="120" w:line="288" w:lineRule="auto"/>
              <w:rPr>
                <w:rFonts w:eastAsia="MS Mincho"/>
                <w:sz w:val="28"/>
                <w:szCs w:val="28"/>
                <w:lang w:val="pt-BR"/>
              </w:rPr>
            </w:pPr>
            <w:r w:rsidRPr="00AE742C">
              <w:rPr>
                <w:rFonts w:eastAsia="MS Mincho"/>
                <w:sz w:val="28"/>
                <w:szCs w:val="28"/>
              </w:rPr>
              <w:t xml:space="preserve"> </w:t>
            </w:r>
            <w:r w:rsidR="001F6557" w:rsidRPr="00AE742C">
              <w:rPr>
                <w:rFonts w:eastAsia="MS Mincho"/>
                <w:sz w:val="28"/>
                <w:szCs w:val="28"/>
              </w:rPr>
              <w:sym w:font="Symbol" w:char="00B4"/>
            </w:r>
            <w:r w:rsidR="001F6557" w:rsidRPr="00AE742C">
              <w:rPr>
                <w:rFonts w:eastAsia="MS Mincho"/>
                <w:sz w:val="28"/>
                <w:szCs w:val="28"/>
              </w:rPr>
              <w:t xml:space="preserve"> 100</w:t>
            </w:r>
          </w:p>
        </w:tc>
      </w:tr>
      <w:tr w:rsidR="00AE742C" w:rsidRPr="00AE742C" w:rsidTr="006B05F6">
        <w:trPr>
          <w:jc w:val="center"/>
        </w:trPr>
        <w:tc>
          <w:tcPr>
            <w:tcW w:w="2518" w:type="dxa"/>
            <w:vMerge/>
          </w:tcPr>
          <w:p w:rsidR="001F6557" w:rsidRPr="00AE742C" w:rsidRDefault="001F6557" w:rsidP="008C309E">
            <w:pPr>
              <w:widowControl w:val="0"/>
              <w:tabs>
                <w:tab w:val="left" w:pos="4111"/>
              </w:tabs>
              <w:spacing w:before="120" w:after="120" w:line="288" w:lineRule="auto"/>
              <w:jc w:val="both"/>
              <w:rPr>
                <w:rFonts w:eastAsia="MS Mincho"/>
                <w:sz w:val="28"/>
                <w:szCs w:val="28"/>
                <w:lang w:val="pt-BR"/>
              </w:rPr>
            </w:pPr>
          </w:p>
        </w:tc>
        <w:tc>
          <w:tcPr>
            <w:tcW w:w="425" w:type="dxa"/>
            <w:vMerge/>
          </w:tcPr>
          <w:p w:rsidR="001F6557" w:rsidRPr="00AE742C" w:rsidRDefault="001F6557" w:rsidP="008C309E">
            <w:pPr>
              <w:widowControl w:val="0"/>
              <w:tabs>
                <w:tab w:val="left" w:pos="4111"/>
              </w:tabs>
              <w:spacing w:before="120" w:after="120" w:line="288" w:lineRule="auto"/>
              <w:jc w:val="both"/>
              <w:rPr>
                <w:rFonts w:eastAsia="MS Mincho"/>
                <w:sz w:val="28"/>
                <w:szCs w:val="28"/>
                <w:lang w:val="pt-BR"/>
              </w:rPr>
            </w:pPr>
          </w:p>
        </w:tc>
        <w:tc>
          <w:tcPr>
            <w:tcW w:w="3930" w:type="dxa"/>
            <w:tcBorders>
              <w:top w:val="single" w:sz="4" w:space="0" w:color="auto"/>
            </w:tcBorders>
          </w:tcPr>
          <w:p w:rsidR="001F6557" w:rsidRPr="00AE742C" w:rsidRDefault="001F6557" w:rsidP="008C309E">
            <w:pPr>
              <w:widowControl w:val="0"/>
              <w:tabs>
                <w:tab w:val="left" w:pos="4111"/>
              </w:tabs>
              <w:spacing w:before="120" w:after="120" w:line="288" w:lineRule="auto"/>
              <w:jc w:val="center"/>
              <w:rPr>
                <w:rFonts w:eastAsia="MS Mincho"/>
                <w:sz w:val="28"/>
                <w:szCs w:val="28"/>
                <w:lang w:val="pt-BR"/>
              </w:rPr>
            </w:pPr>
            <w:r w:rsidRPr="00AE742C">
              <w:rPr>
                <w:rFonts w:eastAsia="MS Mincho"/>
                <w:sz w:val="28"/>
                <w:szCs w:val="28"/>
              </w:rPr>
              <w:t xml:space="preserve">Dân số trong độ tuổi cấp học i </w:t>
            </w:r>
            <w:r w:rsidRPr="00AE742C">
              <w:rPr>
                <w:rFonts w:eastAsia="MS Mincho"/>
                <w:sz w:val="28"/>
                <w:szCs w:val="28"/>
                <w:lang w:val="pt-BR"/>
              </w:rPr>
              <w:br/>
            </w:r>
            <w:r w:rsidRPr="00AE742C">
              <w:rPr>
                <w:rFonts w:eastAsia="MS Mincho"/>
                <w:sz w:val="28"/>
                <w:szCs w:val="28"/>
              </w:rPr>
              <w:t xml:space="preserve">trong năm </w:t>
            </w:r>
            <w:r w:rsidRPr="00AE742C">
              <w:rPr>
                <w:rFonts w:eastAsia="MS Mincho"/>
                <w:sz w:val="28"/>
                <w:szCs w:val="28"/>
                <w:lang w:val="pt-BR"/>
              </w:rPr>
              <w:t xml:space="preserve">học </w:t>
            </w:r>
            <w:r w:rsidRPr="00AE742C">
              <w:rPr>
                <w:rFonts w:eastAsia="MS Mincho"/>
                <w:sz w:val="28"/>
                <w:szCs w:val="28"/>
              </w:rPr>
              <w:t>t</w:t>
            </w:r>
          </w:p>
        </w:tc>
        <w:tc>
          <w:tcPr>
            <w:tcW w:w="992" w:type="dxa"/>
            <w:vMerge/>
          </w:tcPr>
          <w:p w:rsidR="001F6557" w:rsidRPr="00AE742C" w:rsidRDefault="001F6557" w:rsidP="008C309E">
            <w:pPr>
              <w:widowControl w:val="0"/>
              <w:tabs>
                <w:tab w:val="left" w:pos="4111"/>
              </w:tabs>
              <w:spacing w:before="120" w:after="120" w:line="288" w:lineRule="auto"/>
              <w:jc w:val="both"/>
              <w:rPr>
                <w:rFonts w:eastAsia="MS Mincho"/>
                <w:sz w:val="28"/>
                <w:szCs w:val="28"/>
                <w:lang w:val="pt-BR"/>
              </w:rPr>
            </w:pPr>
          </w:p>
        </w:tc>
      </w:tr>
    </w:tbl>
    <w:p w:rsidR="00872EC7" w:rsidRPr="00AE742C" w:rsidRDefault="001F6557" w:rsidP="008C309E">
      <w:pPr>
        <w:spacing w:before="120" w:after="120" w:line="288" w:lineRule="auto"/>
        <w:ind w:firstLine="720"/>
        <w:jc w:val="both"/>
        <w:rPr>
          <w:sz w:val="28"/>
          <w:szCs w:val="28"/>
          <w:lang w:val="pt-BR"/>
        </w:rPr>
      </w:pPr>
      <w:r w:rsidRPr="00AE742C">
        <w:rPr>
          <w:sz w:val="28"/>
          <w:szCs w:val="28"/>
          <w:lang w:val="pt-BR"/>
        </w:rPr>
        <w:lastRenderedPageBreak/>
        <w:t>Tuổi học sinh quy ước bằng năm khai giảng năm học trừ đi năm sinh củ</w:t>
      </w:r>
      <w:r w:rsidR="00872EC7" w:rsidRPr="00AE742C">
        <w:rPr>
          <w:sz w:val="28"/>
          <w:szCs w:val="28"/>
          <w:lang w:val="pt-BR"/>
        </w:rPr>
        <w:t>a học sinh trong giấy khai sinh.</w:t>
      </w:r>
    </w:p>
    <w:p w:rsidR="00872EC7" w:rsidRPr="00AE742C" w:rsidRDefault="00872EC7" w:rsidP="008C309E">
      <w:pPr>
        <w:spacing w:before="120" w:after="120" w:line="288" w:lineRule="auto"/>
        <w:ind w:firstLine="720"/>
        <w:jc w:val="both"/>
        <w:rPr>
          <w:b/>
          <w:sz w:val="28"/>
          <w:szCs w:val="28"/>
          <w:lang w:val="pt-BR"/>
        </w:rPr>
      </w:pPr>
      <w:r w:rsidRPr="00AE742C">
        <w:rPr>
          <w:b/>
          <w:sz w:val="28"/>
          <w:szCs w:val="28"/>
          <w:lang w:val="pt-BR"/>
        </w:rPr>
        <w:t>2. Cách ghi biểu</w:t>
      </w:r>
    </w:p>
    <w:p w:rsidR="00872EC7" w:rsidRPr="00AE742C" w:rsidRDefault="00872EC7" w:rsidP="008C309E">
      <w:pPr>
        <w:spacing w:before="120" w:after="120" w:line="288" w:lineRule="auto"/>
        <w:ind w:firstLine="720"/>
        <w:jc w:val="both"/>
        <w:rPr>
          <w:spacing w:val="-4"/>
          <w:sz w:val="28"/>
          <w:szCs w:val="28"/>
          <w:lang w:val="pt-BR"/>
        </w:rPr>
      </w:pPr>
      <w:r w:rsidRPr="00AE742C">
        <w:rPr>
          <w:spacing w:val="-4"/>
          <w:sz w:val="28"/>
          <w:szCs w:val="28"/>
          <w:lang w:val="pt-BR"/>
        </w:rPr>
        <w:t>- Cột A: Ghi các chỉ tiêu: tỷ lệ học sinh đi học phổ thông, tỷ lệ học sinh đi học đúng độ tuổi.</w:t>
      </w:r>
    </w:p>
    <w:p w:rsidR="00872EC7" w:rsidRPr="00AE742C" w:rsidRDefault="00872EC7" w:rsidP="008C309E">
      <w:pPr>
        <w:spacing w:before="120" w:after="120" w:line="288" w:lineRule="auto"/>
        <w:ind w:firstLine="720"/>
        <w:jc w:val="both"/>
        <w:rPr>
          <w:spacing w:val="-4"/>
          <w:sz w:val="28"/>
          <w:szCs w:val="28"/>
          <w:lang w:val="pt-BR"/>
        </w:rPr>
      </w:pPr>
      <w:r w:rsidRPr="00AE742C">
        <w:rPr>
          <w:spacing w:val="-4"/>
          <w:sz w:val="28"/>
          <w:szCs w:val="28"/>
          <w:lang w:val="pt-BR"/>
        </w:rPr>
        <w:t>- Cột 1 đến cột 3: Ghi chi tiêu tỷ lệ học sinh đi học chung, tỷ lệ học sinh đi học đúng độ tuổi theo cấp tiểu học, theo cấp trung học cơ sở, theo cấp trung học phổ thông.</w:t>
      </w:r>
    </w:p>
    <w:p w:rsidR="00872EC7" w:rsidRPr="00AE742C" w:rsidRDefault="00872EC7" w:rsidP="008C309E">
      <w:pPr>
        <w:spacing w:before="120" w:after="120" w:line="288" w:lineRule="auto"/>
        <w:ind w:firstLine="720"/>
        <w:jc w:val="both"/>
        <w:rPr>
          <w:b/>
          <w:sz w:val="28"/>
          <w:szCs w:val="28"/>
          <w:lang w:val="pt-BR"/>
        </w:rPr>
      </w:pPr>
      <w:r w:rsidRPr="00AE742C">
        <w:rPr>
          <w:b/>
          <w:sz w:val="28"/>
          <w:szCs w:val="28"/>
          <w:lang w:val="pt-BR"/>
        </w:rPr>
        <w:t>3. Phạm vi và thời kỳ thu thập số liệu</w:t>
      </w:r>
    </w:p>
    <w:p w:rsidR="00872EC7" w:rsidRPr="00AE742C" w:rsidRDefault="006B05F6" w:rsidP="008C309E">
      <w:pPr>
        <w:spacing w:before="120" w:after="120" w:line="288" w:lineRule="auto"/>
        <w:ind w:firstLine="720"/>
        <w:jc w:val="both"/>
        <w:rPr>
          <w:sz w:val="28"/>
          <w:szCs w:val="28"/>
          <w:lang w:val="pt-BR"/>
        </w:rPr>
      </w:pPr>
      <w:r w:rsidRPr="00AE742C">
        <w:rPr>
          <w:sz w:val="28"/>
          <w:szCs w:val="28"/>
          <w:lang w:val="pt-BR"/>
        </w:rPr>
        <w:t>Trên phạm vi toàn tỉnh</w:t>
      </w:r>
      <w:r w:rsidR="00872EC7" w:rsidRPr="00AE742C">
        <w:rPr>
          <w:sz w:val="28"/>
          <w:szCs w:val="28"/>
          <w:lang w:val="pt-BR"/>
        </w:rPr>
        <w:t>. Thời kỳ thu thập cả năm báo cáo (số liệu theo năm học).</w:t>
      </w:r>
    </w:p>
    <w:p w:rsidR="00872EC7" w:rsidRPr="00AE742C" w:rsidRDefault="00872EC7" w:rsidP="008C309E">
      <w:pPr>
        <w:spacing w:before="120" w:after="120" w:line="288" w:lineRule="auto"/>
        <w:ind w:firstLine="720"/>
        <w:jc w:val="both"/>
        <w:rPr>
          <w:b/>
          <w:sz w:val="28"/>
          <w:szCs w:val="28"/>
          <w:lang w:val="pt-BR"/>
        </w:rPr>
      </w:pPr>
      <w:r w:rsidRPr="00AE742C">
        <w:rPr>
          <w:b/>
          <w:sz w:val="28"/>
          <w:szCs w:val="28"/>
          <w:lang w:val="pt-BR"/>
        </w:rPr>
        <w:t>4. Nguồn số liệu</w:t>
      </w:r>
    </w:p>
    <w:p w:rsidR="00872EC7" w:rsidRPr="00AE742C" w:rsidRDefault="009F406F" w:rsidP="008C309E">
      <w:pPr>
        <w:spacing w:before="120" w:after="120" w:line="288" w:lineRule="auto"/>
        <w:ind w:firstLine="720"/>
        <w:jc w:val="both"/>
        <w:rPr>
          <w:sz w:val="28"/>
          <w:szCs w:val="28"/>
          <w:lang w:val="es-ES"/>
        </w:rPr>
      </w:pPr>
      <w:r w:rsidRPr="00AE742C">
        <w:rPr>
          <w:sz w:val="28"/>
          <w:szCs w:val="28"/>
          <w:lang w:val="pt-BR"/>
        </w:rPr>
        <w:t xml:space="preserve">- </w:t>
      </w:r>
      <w:r w:rsidR="00872EC7" w:rsidRPr="00AE742C">
        <w:rPr>
          <w:sz w:val="28"/>
          <w:szCs w:val="28"/>
          <w:lang w:val="pt-BR"/>
        </w:rPr>
        <w:t xml:space="preserve">Sở </w:t>
      </w:r>
      <w:r w:rsidR="00872EC7" w:rsidRPr="00AE742C">
        <w:rPr>
          <w:sz w:val="28"/>
          <w:szCs w:val="28"/>
          <w:lang w:val="es-ES"/>
        </w:rPr>
        <w:t>Giáo dục và Đào tạo</w:t>
      </w:r>
      <w:r w:rsidR="00A303DB" w:rsidRPr="00AE742C">
        <w:rPr>
          <w:sz w:val="28"/>
          <w:szCs w:val="28"/>
          <w:lang w:val="es-ES"/>
        </w:rPr>
        <w:t>.</w:t>
      </w:r>
    </w:p>
    <w:p w:rsidR="009F406F" w:rsidRPr="00AE742C" w:rsidRDefault="009F406F" w:rsidP="008C309E">
      <w:pPr>
        <w:spacing w:before="120" w:after="120" w:line="288" w:lineRule="auto"/>
        <w:ind w:firstLine="720"/>
        <w:jc w:val="both"/>
        <w:rPr>
          <w:sz w:val="28"/>
          <w:szCs w:val="28"/>
          <w:lang w:val="pt-BR"/>
        </w:rPr>
      </w:pPr>
      <w:r w:rsidRPr="00AE742C">
        <w:rPr>
          <w:sz w:val="28"/>
          <w:szCs w:val="28"/>
          <w:lang w:val="es-ES"/>
        </w:rPr>
        <w:t>- Phối hợp: Cục Thống kê.</w:t>
      </w:r>
    </w:p>
    <w:p w:rsidR="00872EC7" w:rsidRPr="00AE742C" w:rsidRDefault="00872EC7" w:rsidP="008C309E">
      <w:pPr>
        <w:spacing w:before="120" w:after="120" w:line="288" w:lineRule="auto"/>
        <w:ind w:firstLine="720"/>
        <w:jc w:val="both"/>
        <w:rPr>
          <w:lang w:val="pt-BR"/>
        </w:rPr>
      </w:pPr>
    </w:p>
    <w:p w:rsidR="00872EC7" w:rsidRPr="00AE742C" w:rsidRDefault="00872EC7" w:rsidP="008C309E">
      <w:pPr>
        <w:spacing w:before="120" w:after="120" w:line="288" w:lineRule="auto"/>
        <w:ind w:firstLine="720"/>
        <w:jc w:val="both"/>
        <w:rPr>
          <w:lang w:val="pt-BR"/>
        </w:rPr>
      </w:pPr>
    </w:p>
    <w:p w:rsidR="005B2BB1" w:rsidRPr="00AE742C" w:rsidRDefault="00D16BD6" w:rsidP="008C309E">
      <w:pPr>
        <w:tabs>
          <w:tab w:val="left" w:pos="2955"/>
        </w:tabs>
        <w:spacing w:before="120" w:after="120" w:line="288" w:lineRule="auto"/>
        <w:ind w:firstLine="454"/>
        <w:jc w:val="both"/>
        <w:rPr>
          <w:lang w:val="pt-BR"/>
        </w:rPr>
      </w:pPr>
      <w:r w:rsidRPr="00AE742C">
        <w:rPr>
          <w:lang w:val="pt-BR"/>
        </w:rPr>
        <w:tab/>
      </w:r>
    </w:p>
    <w:sectPr w:rsidR="005B2BB1" w:rsidRPr="00AE742C" w:rsidSect="006C39BD">
      <w:footerReference w:type="default" r:id="rId11"/>
      <w:headerReference w:type="first" r:id="rId12"/>
      <w:pgSz w:w="11907" w:h="16840" w:code="9"/>
      <w:pgMar w:top="1080" w:right="964" w:bottom="1080" w:left="1418" w:header="720" w:footer="5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21" w:rsidRDefault="00373721">
      <w:r>
        <w:separator/>
      </w:r>
    </w:p>
  </w:endnote>
  <w:endnote w:type="continuationSeparator" w:id="0">
    <w:p w:rsidR="00373721" w:rsidRDefault="0037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VnBlack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3F" w:rsidRDefault="00A7083F">
    <w:pPr>
      <w:pStyle w:val="Footer"/>
      <w:jc w:val="center"/>
    </w:pPr>
    <w:r>
      <w:fldChar w:fldCharType="begin"/>
    </w:r>
    <w:r>
      <w:instrText xml:space="preserve"> PAGE   \* MERGEFORMAT </w:instrText>
    </w:r>
    <w:r>
      <w:fldChar w:fldCharType="separate"/>
    </w:r>
    <w:r w:rsidR="00BE6ACF">
      <w:rPr>
        <w:noProof/>
      </w:rPr>
      <w:t>6</w:t>
    </w:r>
    <w:r>
      <w:rPr>
        <w:noProof/>
      </w:rPr>
      <w:fldChar w:fldCharType="end"/>
    </w:r>
  </w:p>
  <w:p w:rsidR="00512AF9" w:rsidRDefault="00512A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F9" w:rsidRPr="001F5A8F" w:rsidRDefault="00512AF9" w:rsidP="001F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21" w:rsidRDefault="00373721">
      <w:r>
        <w:separator/>
      </w:r>
    </w:p>
  </w:footnote>
  <w:footnote w:type="continuationSeparator" w:id="0">
    <w:p w:rsidR="00373721" w:rsidRDefault="0037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8F" w:rsidRPr="001F5A8F" w:rsidRDefault="001F5A8F" w:rsidP="001F5A8F">
    <w:pPr>
      <w:pStyle w:val="Header"/>
      <w:ind w:firstLine="720"/>
      <w:jc w:val="center"/>
      <w:rPr>
        <w:sz w:val="26"/>
        <w:szCs w:val="26"/>
      </w:rPr>
    </w:pPr>
    <w:r w:rsidRPr="001F5A8F">
      <w:rPr>
        <w:sz w:val="26"/>
        <w:szCs w:val="26"/>
      </w:rPr>
      <w:fldChar w:fldCharType="begin"/>
    </w:r>
    <w:r w:rsidRPr="001F5A8F">
      <w:rPr>
        <w:sz w:val="26"/>
        <w:szCs w:val="26"/>
      </w:rPr>
      <w:instrText xml:space="preserve"> PAGE   \* MERGEFORMAT </w:instrText>
    </w:r>
    <w:r w:rsidRPr="001F5A8F">
      <w:rPr>
        <w:sz w:val="26"/>
        <w:szCs w:val="26"/>
      </w:rPr>
      <w:fldChar w:fldCharType="separate"/>
    </w:r>
    <w:r w:rsidR="00245C34">
      <w:rPr>
        <w:noProof/>
        <w:sz w:val="26"/>
        <w:szCs w:val="26"/>
      </w:rPr>
      <w:t>18</w:t>
    </w:r>
    <w:r w:rsidRPr="001F5A8F">
      <w:rPr>
        <w:noProof/>
        <w:sz w:val="26"/>
        <w:szCs w:val="26"/>
      </w:rPr>
      <w:fldChar w:fldCharType="end"/>
    </w:r>
  </w:p>
  <w:p w:rsidR="001F5A8F" w:rsidRDefault="001F5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BD" w:rsidRDefault="006C39BD" w:rsidP="006C39BD">
    <w:pPr>
      <w:pStyle w:val="Header"/>
      <w:tabs>
        <w:tab w:val="left" w:pos="6915"/>
        <w:tab w:val="center" w:pos="7229"/>
      </w:tabs>
    </w:pPr>
    <w:r>
      <w:tab/>
    </w:r>
    <w:r>
      <w:tab/>
    </w:r>
  </w:p>
  <w:p w:rsidR="006C39BD" w:rsidRDefault="006C3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BD" w:rsidRPr="001F5A8F" w:rsidRDefault="006C39BD" w:rsidP="001F5A8F">
    <w:pPr>
      <w:pStyle w:val="Header"/>
      <w:ind w:firstLine="630"/>
      <w:jc w:val="center"/>
      <w:rPr>
        <w:sz w:val="26"/>
        <w:szCs w:val="26"/>
      </w:rPr>
    </w:pPr>
    <w:r w:rsidRPr="001F5A8F">
      <w:rPr>
        <w:sz w:val="26"/>
        <w:szCs w:val="26"/>
      </w:rPr>
      <w:fldChar w:fldCharType="begin"/>
    </w:r>
    <w:r w:rsidRPr="001F5A8F">
      <w:rPr>
        <w:sz w:val="26"/>
        <w:szCs w:val="26"/>
      </w:rPr>
      <w:instrText xml:space="preserve"> PAGE   \* MERGEFORMAT </w:instrText>
    </w:r>
    <w:r w:rsidRPr="001F5A8F">
      <w:rPr>
        <w:sz w:val="26"/>
        <w:szCs w:val="26"/>
      </w:rPr>
      <w:fldChar w:fldCharType="separate"/>
    </w:r>
    <w:r w:rsidR="00245C34">
      <w:rPr>
        <w:noProof/>
        <w:sz w:val="26"/>
        <w:szCs w:val="26"/>
      </w:rPr>
      <w:t>2</w:t>
    </w:r>
    <w:r w:rsidRPr="001F5A8F">
      <w:rPr>
        <w:noProof/>
        <w:sz w:val="26"/>
        <w:szCs w:val="26"/>
      </w:rPr>
      <w:fldChar w:fldCharType="end"/>
    </w:r>
  </w:p>
  <w:p w:rsidR="006C39BD" w:rsidRDefault="006C3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F43940"/>
    <w:multiLevelType w:val="hybridMultilevel"/>
    <w:tmpl w:val="476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B5B57"/>
    <w:multiLevelType w:val="hybridMultilevel"/>
    <w:tmpl w:val="3890744E"/>
    <w:lvl w:ilvl="0" w:tplc="6B38A3DA">
      <w:start w:val="1"/>
      <w:numFmt w:val="bullet"/>
      <w:pStyle w:val="anho"/>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823DC9"/>
    <w:multiLevelType w:val="multilevel"/>
    <w:tmpl w:val="713695BC"/>
    <w:lvl w:ilvl="0">
      <w:start w:val="3"/>
      <w:numFmt w:val="decimal"/>
      <w:lvlText w:val="%1"/>
      <w:lvlJc w:val="left"/>
      <w:pPr>
        <w:tabs>
          <w:tab w:val="num" w:pos="432"/>
        </w:tabs>
        <w:ind w:left="432" w:hanging="432"/>
      </w:pPr>
      <w:rPr>
        <w:rFonts w:hint="default"/>
      </w:rPr>
    </w:lvl>
    <w:lvl w:ilvl="1">
      <w:start w:val="1"/>
      <w:numFmt w:val="decimal"/>
      <w:pStyle w:val="Cap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D0F1B6F"/>
    <w:multiLevelType w:val="hybridMultilevel"/>
    <w:tmpl w:val="6FFEFD22"/>
    <w:lvl w:ilvl="0" w:tplc="04090001">
      <w:start w:val="1"/>
      <w:numFmt w:val="bullet"/>
      <w:pStyle w:val="Strang"/>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0507E7"/>
    <w:multiLevelType w:val="hybridMultilevel"/>
    <w:tmpl w:val="B8C013C2"/>
    <w:lvl w:ilvl="0" w:tplc="C5248946">
      <w:start w:val="10"/>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0BB"/>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17AEB"/>
    <w:rsid w:val="00020832"/>
    <w:rsid w:val="00020C21"/>
    <w:rsid w:val="00021C7D"/>
    <w:rsid w:val="00022482"/>
    <w:rsid w:val="00022DD8"/>
    <w:rsid w:val="0002346B"/>
    <w:rsid w:val="00024C38"/>
    <w:rsid w:val="00025601"/>
    <w:rsid w:val="00027C11"/>
    <w:rsid w:val="000311B8"/>
    <w:rsid w:val="000313D9"/>
    <w:rsid w:val="00032BC4"/>
    <w:rsid w:val="00034419"/>
    <w:rsid w:val="00034E9F"/>
    <w:rsid w:val="000358D2"/>
    <w:rsid w:val="00035E14"/>
    <w:rsid w:val="00040679"/>
    <w:rsid w:val="00041440"/>
    <w:rsid w:val="00045126"/>
    <w:rsid w:val="0005040C"/>
    <w:rsid w:val="00051C15"/>
    <w:rsid w:val="0005235A"/>
    <w:rsid w:val="000529AA"/>
    <w:rsid w:val="00054C85"/>
    <w:rsid w:val="00056058"/>
    <w:rsid w:val="0005739B"/>
    <w:rsid w:val="0005792F"/>
    <w:rsid w:val="0006177A"/>
    <w:rsid w:val="00061E1D"/>
    <w:rsid w:val="00066270"/>
    <w:rsid w:val="00066500"/>
    <w:rsid w:val="000678B2"/>
    <w:rsid w:val="00072899"/>
    <w:rsid w:val="00072BD6"/>
    <w:rsid w:val="000739CD"/>
    <w:rsid w:val="00075BC3"/>
    <w:rsid w:val="0007625A"/>
    <w:rsid w:val="00083078"/>
    <w:rsid w:val="000831B4"/>
    <w:rsid w:val="0008367C"/>
    <w:rsid w:val="00083F9A"/>
    <w:rsid w:val="000859B8"/>
    <w:rsid w:val="00087666"/>
    <w:rsid w:val="000956ED"/>
    <w:rsid w:val="00095D75"/>
    <w:rsid w:val="00096B80"/>
    <w:rsid w:val="00096C52"/>
    <w:rsid w:val="000975D4"/>
    <w:rsid w:val="0009771D"/>
    <w:rsid w:val="00097E77"/>
    <w:rsid w:val="000A0A51"/>
    <w:rsid w:val="000A4749"/>
    <w:rsid w:val="000A5C64"/>
    <w:rsid w:val="000A796F"/>
    <w:rsid w:val="000B0A2D"/>
    <w:rsid w:val="000B23FF"/>
    <w:rsid w:val="000B3C6B"/>
    <w:rsid w:val="000B4660"/>
    <w:rsid w:val="000B51B4"/>
    <w:rsid w:val="000B51C9"/>
    <w:rsid w:val="000B6C2C"/>
    <w:rsid w:val="000B79E1"/>
    <w:rsid w:val="000C003B"/>
    <w:rsid w:val="000C0230"/>
    <w:rsid w:val="000C1526"/>
    <w:rsid w:val="000C5988"/>
    <w:rsid w:val="000D0903"/>
    <w:rsid w:val="000D2C3E"/>
    <w:rsid w:val="000D58BD"/>
    <w:rsid w:val="000D66D9"/>
    <w:rsid w:val="000E17A3"/>
    <w:rsid w:val="000E1D4B"/>
    <w:rsid w:val="000E22DF"/>
    <w:rsid w:val="000E2468"/>
    <w:rsid w:val="000E2755"/>
    <w:rsid w:val="000E3030"/>
    <w:rsid w:val="000E3BC4"/>
    <w:rsid w:val="000E435A"/>
    <w:rsid w:val="000E6081"/>
    <w:rsid w:val="000E66F3"/>
    <w:rsid w:val="000E6A72"/>
    <w:rsid w:val="000F0345"/>
    <w:rsid w:val="000F1081"/>
    <w:rsid w:val="000F14D7"/>
    <w:rsid w:val="000F1681"/>
    <w:rsid w:val="000F1E2E"/>
    <w:rsid w:val="000F2803"/>
    <w:rsid w:val="000F4B8E"/>
    <w:rsid w:val="000F6617"/>
    <w:rsid w:val="000F7185"/>
    <w:rsid w:val="000F754C"/>
    <w:rsid w:val="000F7B3B"/>
    <w:rsid w:val="001002B3"/>
    <w:rsid w:val="001037BD"/>
    <w:rsid w:val="001060B4"/>
    <w:rsid w:val="00106164"/>
    <w:rsid w:val="001064E3"/>
    <w:rsid w:val="00110114"/>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5FA3"/>
    <w:rsid w:val="001365BD"/>
    <w:rsid w:val="00136ECE"/>
    <w:rsid w:val="00137AF5"/>
    <w:rsid w:val="00137BEB"/>
    <w:rsid w:val="00137C52"/>
    <w:rsid w:val="00140097"/>
    <w:rsid w:val="00141ED6"/>
    <w:rsid w:val="00141F8B"/>
    <w:rsid w:val="00143B2C"/>
    <w:rsid w:val="0014418E"/>
    <w:rsid w:val="001459DD"/>
    <w:rsid w:val="00145D4E"/>
    <w:rsid w:val="001461E0"/>
    <w:rsid w:val="00147779"/>
    <w:rsid w:val="00147FAA"/>
    <w:rsid w:val="0015047E"/>
    <w:rsid w:val="001508C0"/>
    <w:rsid w:val="001512AD"/>
    <w:rsid w:val="00151AC9"/>
    <w:rsid w:val="00152162"/>
    <w:rsid w:val="001529E0"/>
    <w:rsid w:val="0015350D"/>
    <w:rsid w:val="00153BDD"/>
    <w:rsid w:val="00153D31"/>
    <w:rsid w:val="001541CF"/>
    <w:rsid w:val="001578BB"/>
    <w:rsid w:val="001606B4"/>
    <w:rsid w:val="00160B46"/>
    <w:rsid w:val="001610A7"/>
    <w:rsid w:val="00161365"/>
    <w:rsid w:val="001615A4"/>
    <w:rsid w:val="0016281E"/>
    <w:rsid w:val="0016510B"/>
    <w:rsid w:val="001662F4"/>
    <w:rsid w:val="0016636A"/>
    <w:rsid w:val="001722E3"/>
    <w:rsid w:val="00173639"/>
    <w:rsid w:val="001768B1"/>
    <w:rsid w:val="00176D5A"/>
    <w:rsid w:val="00177810"/>
    <w:rsid w:val="001802F7"/>
    <w:rsid w:val="001808C1"/>
    <w:rsid w:val="0018579E"/>
    <w:rsid w:val="0018646C"/>
    <w:rsid w:val="00191318"/>
    <w:rsid w:val="0019184D"/>
    <w:rsid w:val="00191BC0"/>
    <w:rsid w:val="00192DA1"/>
    <w:rsid w:val="00193992"/>
    <w:rsid w:val="00194434"/>
    <w:rsid w:val="00194ABD"/>
    <w:rsid w:val="001976BB"/>
    <w:rsid w:val="001A4EA9"/>
    <w:rsid w:val="001A737D"/>
    <w:rsid w:val="001B5762"/>
    <w:rsid w:val="001B6FB5"/>
    <w:rsid w:val="001B75C2"/>
    <w:rsid w:val="001B75DB"/>
    <w:rsid w:val="001B7DD6"/>
    <w:rsid w:val="001C0313"/>
    <w:rsid w:val="001C064E"/>
    <w:rsid w:val="001C3065"/>
    <w:rsid w:val="001C3E0B"/>
    <w:rsid w:val="001C755A"/>
    <w:rsid w:val="001D2F84"/>
    <w:rsid w:val="001D4D64"/>
    <w:rsid w:val="001D6734"/>
    <w:rsid w:val="001D6E11"/>
    <w:rsid w:val="001D7BB6"/>
    <w:rsid w:val="001E02E5"/>
    <w:rsid w:val="001E0E1B"/>
    <w:rsid w:val="001E135D"/>
    <w:rsid w:val="001E217F"/>
    <w:rsid w:val="001E4008"/>
    <w:rsid w:val="001E40A0"/>
    <w:rsid w:val="001E47F9"/>
    <w:rsid w:val="001E4D02"/>
    <w:rsid w:val="001E650F"/>
    <w:rsid w:val="001E6791"/>
    <w:rsid w:val="001E6FE6"/>
    <w:rsid w:val="001E7594"/>
    <w:rsid w:val="001F0EEC"/>
    <w:rsid w:val="001F1036"/>
    <w:rsid w:val="001F2F27"/>
    <w:rsid w:val="001F30D5"/>
    <w:rsid w:val="001F5A8F"/>
    <w:rsid w:val="001F5F2C"/>
    <w:rsid w:val="001F6557"/>
    <w:rsid w:val="001F6C0F"/>
    <w:rsid w:val="001F762E"/>
    <w:rsid w:val="001F7771"/>
    <w:rsid w:val="001F78F8"/>
    <w:rsid w:val="001F797B"/>
    <w:rsid w:val="00200A7D"/>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2446F"/>
    <w:rsid w:val="00224C70"/>
    <w:rsid w:val="0022654E"/>
    <w:rsid w:val="002266A1"/>
    <w:rsid w:val="002305D3"/>
    <w:rsid w:val="002306A7"/>
    <w:rsid w:val="0023166F"/>
    <w:rsid w:val="00232BF4"/>
    <w:rsid w:val="00233358"/>
    <w:rsid w:val="00233509"/>
    <w:rsid w:val="00233E82"/>
    <w:rsid w:val="00236864"/>
    <w:rsid w:val="00237375"/>
    <w:rsid w:val="00241596"/>
    <w:rsid w:val="00243B38"/>
    <w:rsid w:val="00245C34"/>
    <w:rsid w:val="00245E26"/>
    <w:rsid w:val="00246D22"/>
    <w:rsid w:val="002542CE"/>
    <w:rsid w:val="00254E81"/>
    <w:rsid w:val="0025527C"/>
    <w:rsid w:val="00255914"/>
    <w:rsid w:val="00255FCD"/>
    <w:rsid w:val="00257006"/>
    <w:rsid w:val="002571F3"/>
    <w:rsid w:val="002620EA"/>
    <w:rsid w:val="00264DD2"/>
    <w:rsid w:val="002651C6"/>
    <w:rsid w:val="0027050D"/>
    <w:rsid w:val="0027210B"/>
    <w:rsid w:val="002738D2"/>
    <w:rsid w:val="00273A9B"/>
    <w:rsid w:val="002746E2"/>
    <w:rsid w:val="00274779"/>
    <w:rsid w:val="002766A5"/>
    <w:rsid w:val="00277029"/>
    <w:rsid w:val="00284B92"/>
    <w:rsid w:val="00285753"/>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5265"/>
    <w:rsid w:val="002B6C15"/>
    <w:rsid w:val="002B7B11"/>
    <w:rsid w:val="002B7F2E"/>
    <w:rsid w:val="002C14FA"/>
    <w:rsid w:val="002C4287"/>
    <w:rsid w:val="002C5659"/>
    <w:rsid w:val="002C5C25"/>
    <w:rsid w:val="002C7312"/>
    <w:rsid w:val="002D25C2"/>
    <w:rsid w:val="002D4B77"/>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284E"/>
    <w:rsid w:val="00314CC3"/>
    <w:rsid w:val="0031717F"/>
    <w:rsid w:val="003202DE"/>
    <w:rsid w:val="00322933"/>
    <w:rsid w:val="00322DC1"/>
    <w:rsid w:val="003239D3"/>
    <w:rsid w:val="003239F4"/>
    <w:rsid w:val="00323AF3"/>
    <w:rsid w:val="00324432"/>
    <w:rsid w:val="003248B1"/>
    <w:rsid w:val="00324FE9"/>
    <w:rsid w:val="00326E6C"/>
    <w:rsid w:val="00330772"/>
    <w:rsid w:val="00331CDC"/>
    <w:rsid w:val="00332339"/>
    <w:rsid w:val="00333061"/>
    <w:rsid w:val="0033371B"/>
    <w:rsid w:val="00334914"/>
    <w:rsid w:val="0033552E"/>
    <w:rsid w:val="00335E9E"/>
    <w:rsid w:val="00340D54"/>
    <w:rsid w:val="00340F73"/>
    <w:rsid w:val="0034168C"/>
    <w:rsid w:val="00341980"/>
    <w:rsid w:val="00341991"/>
    <w:rsid w:val="00341A66"/>
    <w:rsid w:val="00341FA6"/>
    <w:rsid w:val="00342A6F"/>
    <w:rsid w:val="003442AB"/>
    <w:rsid w:val="003464E0"/>
    <w:rsid w:val="003468B9"/>
    <w:rsid w:val="0035092B"/>
    <w:rsid w:val="00351FB6"/>
    <w:rsid w:val="00352CDB"/>
    <w:rsid w:val="00353C90"/>
    <w:rsid w:val="0035540E"/>
    <w:rsid w:val="00355CBC"/>
    <w:rsid w:val="0035665F"/>
    <w:rsid w:val="00357883"/>
    <w:rsid w:val="00362E97"/>
    <w:rsid w:val="00362F25"/>
    <w:rsid w:val="00365192"/>
    <w:rsid w:val="00365315"/>
    <w:rsid w:val="0036691F"/>
    <w:rsid w:val="00367456"/>
    <w:rsid w:val="003675FA"/>
    <w:rsid w:val="00371DA2"/>
    <w:rsid w:val="00373721"/>
    <w:rsid w:val="003749EE"/>
    <w:rsid w:val="003763E3"/>
    <w:rsid w:val="00376E03"/>
    <w:rsid w:val="00377C59"/>
    <w:rsid w:val="00383617"/>
    <w:rsid w:val="00383ED9"/>
    <w:rsid w:val="00385736"/>
    <w:rsid w:val="003864B6"/>
    <w:rsid w:val="00386C85"/>
    <w:rsid w:val="0038729E"/>
    <w:rsid w:val="003908E1"/>
    <w:rsid w:val="00391ECD"/>
    <w:rsid w:val="00394029"/>
    <w:rsid w:val="003950A0"/>
    <w:rsid w:val="003960D9"/>
    <w:rsid w:val="00397EAC"/>
    <w:rsid w:val="003A1005"/>
    <w:rsid w:val="003A1A62"/>
    <w:rsid w:val="003A1AAE"/>
    <w:rsid w:val="003A33CC"/>
    <w:rsid w:val="003A45B6"/>
    <w:rsid w:val="003A5324"/>
    <w:rsid w:val="003A6E58"/>
    <w:rsid w:val="003A6FAA"/>
    <w:rsid w:val="003B001C"/>
    <w:rsid w:val="003B0657"/>
    <w:rsid w:val="003B1372"/>
    <w:rsid w:val="003B1723"/>
    <w:rsid w:val="003B18B6"/>
    <w:rsid w:val="003B4817"/>
    <w:rsid w:val="003C0056"/>
    <w:rsid w:val="003C29A7"/>
    <w:rsid w:val="003C3D11"/>
    <w:rsid w:val="003C6707"/>
    <w:rsid w:val="003C69EB"/>
    <w:rsid w:val="003D02C5"/>
    <w:rsid w:val="003D0FE6"/>
    <w:rsid w:val="003D2311"/>
    <w:rsid w:val="003D2A17"/>
    <w:rsid w:val="003D4EAF"/>
    <w:rsid w:val="003D5E65"/>
    <w:rsid w:val="003D60CC"/>
    <w:rsid w:val="003D6A31"/>
    <w:rsid w:val="003E32A9"/>
    <w:rsid w:val="003F02B2"/>
    <w:rsid w:val="003F05C5"/>
    <w:rsid w:val="003F1564"/>
    <w:rsid w:val="003F2C49"/>
    <w:rsid w:val="003F432B"/>
    <w:rsid w:val="003F480E"/>
    <w:rsid w:val="003F68EF"/>
    <w:rsid w:val="003F70A7"/>
    <w:rsid w:val="0040100D"/>
    <w:rsid w:val="00402492"/>
    <w:rsid w:val="00404155"/>
    <w:rsid w:val="00405597"/>
    <w:rsid w:val="004062D0"/>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3524"/>
    <w:rsid w:val="00436339"/>
    <w:rsid w:val="004376E3"/>
    <w:rsid w:val="00440A62"/>
    <w:rsid w:val="00440F69"/>
    <w:rsid w:val="00442403"/>
    <w:rsid w:val="004430A6"/>
    <w:rsid w:val="00443ADF"/>
    <w:rsid w:val="00451FE1"/>
    <w:rsid w:val="00452383"/>
    <w:rsid w:val="004528A2"/>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3CA5"/>
    <w:rsid w:val="00475139"/>
    <w:rsid w:val="00477D86"/>
    <w:rsid w:val="00481313"/>
    <w:rsid w:val="004837E2"/>
    <w:rsid w:val="004843CE"/>
    <w:rsid w:val="0048503D"/>
    <w:rsid w:val="0048639F"/>
    <w:rsid w:val="00486811"/>
    <w:rsid w:val="00486D66"/>
    <w:rsid w:val="00486E41"/>
    <w:rsid w:val="00487D31"/>
    <w:rsid w:val="00490C52"/>
    <w:rsid w:val="004943C5"/>
    <w:rsid w:val="004955D7"/>
    <w:rsid w:val="004955EC"/>
    <w:rsid w:val="004976FA"/>
    <w:rsid w:val="004A040E"/>
    <w:rsid w:val="004A1104"/>
    <w:rsid w:val="004A123A"/>
    <w:rsid w:val="004A1608"/>
    <w:rsid w:val="004A3E22"/>
    <w:rsid w:val="004A3FEF"/>
    <w:rsid w:val="004A51F7"/>
    <w:rsid w:val="004B03A1"/>
    <w:rsid w:val="004B1206"/>
    <w:rsid w:val="004B14D8"/>
    <w:rsid w:val="004B25DC"/>
    <w:rsid w:val="004B62A4"/>
    <w:rsid w:val="004B6595"/>
    <w:rsid w:val="004B6974"/>
    <w:rsid w:val="004C1140"/>
    <w:rsid w:val="004C4BD9"/>
    <w:rsid w:val="004C58FC"/>
    <w:rsid w:val="004D074D"/>
    <w:rsid w:val="004D07C4"/>
    <w:rsid w:val="004D0CCA"/>
    <w:rsid w:val="004D1ED3"/>
    <w:rsid w:val="004D25E7"/>
    <w:rsid w:val="004D2C2E"/>
    <w:rsid w:val="004D4990"/>
    <w:rsid w:val="004D4C75"/>
    <w:rsid w:val="004D7A99"/>
    <w:rsid w:val="004D7E68"/>
    <w:rsid w:val="004E0AB8"/>
    <w:rsid w:val="004E0C1D"/>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200B"/>
    <w:rsid w:val="00505904"/>
    <w:rsid w:val="00506290"/>
    <w:rsid w:val="00510EDB"/>
    <w:rsid w:val="005119F4"/>
    <w:rsid w:val="00511AF9"/>
    <w:rsid w:val="00512AF9"/>
    <w:rsid w:val="005131B2"/>
    <w:rsid w:val="00513725"/>
    <w:rsid w:val="0051422A"/>
    <w:rsid w:val="0051515F"/>
    <w:rsid w:val="00515730"/>
    <w:rsid w:val="005159BA"/>
    <w:rsid w:val="00515B11"/>
    <w:rsid w:val="005160C8"/>
    <w:rsid w:val="005165FB"/>
    <w:rsid w:val="005214FA"/>
    <w:rsid w:val="005235F4"/>
    <w:rsid w:val="005242D6"/>
    <w:rsid w:val="005263BA"/>
    <w:rsid w:val="005263CE"/>
    <w:rsid w:val="00527DFD"/>
    <w:rsid w:val="005301DA"/>
    <w:rsid w:val="00530CAB"/>
    <w:rsid w:val="00531445"/>
    <w:rsid w:val="00531E80"/>
    <w:rsid w:val="00532E0B"/>
    <w:rsid w:val="005334F7"/>
    <w:rsid w:val="00535ED4"/>
    <w:rsid w:val="00536305"/>
    <w:rsid w:val="00536917"/>
    <w:rsid w:val="0054150A"/>
    <w:rsid w:val="00541A61"/>
    <w:rsid w:val="00541E2D"/>
    <w:rsid w:val="005433EE"/>
    <w:rsid w:val="00543B6A"/>
    <w:rsid w:val="00545AA8"/>
    <w:rsid w:val="00550E58"/>
    <w:rsid w:val="0055199B"/>
    <w:rsid w:val="00552FE3"/>
    <w:rsid w:val="005539EF"/>
    <w:rsid w:val="00553E66"/>
    <w:rsid w:val="00554D41"/>
    <w:rsid w:val="005554AF"/>
    <w:rsid w:val="005607B5"/>
    <w:rsid w:val="00560DCA"/>
    <w:rsid w:val="005631E9"/>
    <w:rsid w:val="00563786"/>
    <w:rsid w:val="005646E9"/>
    <w:rsid w:val="00564C13"/>
    <w:rsid w:val="00564DD1"/>
    <w:rsid w:val="005652C2"/>
    <w:rsid w:val="005665F8"/>
    <w:rsid w:val="00570E65"/>
    <w:rsid w:val="005712DD"/>
    <w:rsid w:val="00572D2C"/>
    <w:rsid w:val="00573285"/>
    <w:rsid w:val="0057358F"/>
    <w:rsid w:val="0057488A"/>
    <w:rsid w:val="00574A1D"/>
    <w:rsid w:val="0057672F"/>
    <w:rsid w:val="0057700D"/>
    <w:rsid w:val="005771BD"/>
    <w:rsid w:val="00577D69"/>
    <w:rsid w:val="00580178"/>
    <w:rsid w:val="00586228"/>
    <w:rsid w:val="005902B3"/>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21AB"/>
    <w:rsid w:val="005C70D9"/>
    <w:rsid w:val="005C78E6"/>
    <w:rsid w:val="005D0A8B"/>
    <w:rsid w:val="005D10DF"/>
    <w:rsid w:val="005D1B50"/>
    <w:rsid w:val="005D2D9F"/>
    <w:rsid w:val="005D3495"/>
    <w:rsid w:val="005D4864"/>
    <w:rsid w:val="005D668B"/>
    <w:rsid w:val="005D7F5F"/>
    <w:rsid w:val="005E08DB"/>
    <w:rsid w:val="005E141E"/>
    <w:rsid w:val="005E1D86"/>
    <w:rsid w:val="005E290A"/>
    <w:rsid w:val="005E31D1"/>
    <w:rsid w:val="005E606D"/>
    <w:rsid w:val="005F212A"/>
    <w:rsid w:val="005F3436"/>
    <w:rsid w:val="005F3B6B"/>
    <w:rsid w:val="005F5417"/>
    <w:rsid w:val="005F6BF9"/>
    <w:rsid w:val="00601E5F"/>
    <w:rsid w:val="0060335C"/>
    <w:rsid w:val="00603749"/>
    <w:rsid w:val="0060501D"/>
    <w:rsid w:val="006059F0"/>
    <w:rsid w:val="00606A50"/>
    <w:rsid w:val="00606ADF"/>
    <w:rsid w:val="00606E9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6AB0"/>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5190"/>
    <w:rsid w:val="0066532B"/>
    <w:rsid w:val="0066664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B66"/>
    <w:rsid w:val="00691C71"/>
    <w:rsid w:val="006929FB"/>
    <w:rsid w:val="006931FB"/>
    <w:rsid w:val="0069385E"/>
    <w:rsid w:val="00693DB0"/>
    <w:rsid w:val="00694611"/>
    <w:rsid w:val="00694A47"/>
    <w:rsid w:val="00694C5F"/>
    <w:rsid w:val="006950BF"/>
    <w:rsid w:val="00695C58"/>
    <w:rsid w:val="00696895"/>
    <w:rsid w:val="00696974"/>
    <w:rsid w:val="0069751B"/>
    <w:rsid w:val="006A0C24"/>
    <w:rsid w:val="006A0C35"/>
    <w:rsid w:val="006A230E"/>
    <w:rsid w:val="006A3A32"/>
    <w:rsid w:val="006A55D4"/>
    <w:rsid w:val="006A65D3"/>
    <w:rsid w:val="006A7CAA"/>
    <w:rsid w:val="006B05F6"/>
    <w:rsid w:val="006B0A54"/>
    <w:rsid w:val="006B1045"/>
    <w:rsid w:val="006B13B4"/>
    <w:rsid w:val="006B26E4"/>
    <w:rsid w:val="006B3877"/>
    <w:rsid w:val="006B39DB"/>
    <w:rsid w:val="006B4772"/>
    <w:rsid w:val="006B592A"/>
    <w:rsid w:val="006B622D"/>
    <w:rsid w:val="006C0067"/>
    <w:rsid w:val="006C008B"/>
    <w:rsid w:val="006C0A92"/>
    <w:rsid w:val="006C0D95"/>
    <w:rsid w:val="006C2113"/>
    <w:rsid w:val="006C2C70"/>
    <w:rsid w:val="006C2CD0"/>
    <w:rsid w:val="006C39BD"/>
    <w:rsid w:val="006C5A90"/>
    <w:rsid w:val="006C615C"/>
    <w:rsid w:val="006C62C6"/>
    <w:rsid w:val="006C7F88"/>
    <w:rsid w:val="006D3081"/>
    <w:rsid w:val="006D3EB1"/>
    <w:rsid w:val="006D46CC"/>
    <w:rsid w:val="006D495B"/>
    <w:rsid w:val="006D7BAD"/>
    <w:rsid w:val="006E1236"/>
    <w:rsid w:val="006E38A5"/>
    <w:rsid w:val="006E3EA2"/>
    <w:rsid w:val="006E437E"/>
    <w:rsid w:val="006E6145"/>
    <w:rsid w:val="006E7EAF"/>
    <w:rsid w:val="006F00A6"/>
    <w:rsid w:val="006F05D6"/>
    <w:rsid w:val="006F2CFA"/>
    <w:rsid w:val="006F3745"/>
    <w:rsid w:val="006F56B8"/>
    <w:rsid w:val="006F71F3"/>
    <w:rsid w:val="006F7B92"/>
    <w:rsid w:val="007016CD"/>
    <w:rsid w:val="00703A3D"/>
    <w:rsid w:val="0070576C"/>
    <w:rsid w:val="00707245"/>
    <w:rsid w:val="007114E8"/>
    <w:rsid w:val="00712DA7"/>
    <w:rsid w:val="00715225"/>
    <w:rsid w:val="0071546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36571"/>
    <w:rsid w:val="00740C9F"/>
    <w:rsid w:val="00740E1C"/>
    <w:rsid w:val="00741941"/>
    <w:rsid w:val="00744EB6"/>
    <w:rsid w:val="0074519E"/>
    <w:rsid w:val="00751853"/>
    <w:rsid w:val="007518EE"/>
    <w:rsid w:val="0075275C"/>
    <w:rsid w:val="007561F8"/>
    <w:rsid w:val="00756782"/>
    <w:rsid w:val="00756830"/>
    <w:rsid w:val="00757997"/>
    <w:rsid w:val="00757A5D"/>
    <w:rsid w:val="00760341"/>
    <w:rsid w:val="00762FF4"/>
    <w:rsid w:val="00765F4C"/>
    <w:rsid w:val="007663FE"/>
    <w:rsid w:val="00771F1B"/>
    <w:rsid w:val="007726BC"/>
    <w:rsid w:val="00772C68"/>
    <w:rsid w:val="00777FF4"/>
    <w:rsid w:val="00781020"/>
    <w:rsid w:val="007811D2"/>
    <w:rsid w:val="00782172"/>
    <w:rsid w:val="00783890"/>
    <w:rsid w:val="00784028"/>
    <w:rsid w:val="007846BD"/>
    <w:rsid w:val="007848DE"/>
    <w:rsid w:val="0078647C"/>
    <w:rsid w:val="00786A6B"/>
    <w:rsid w:val="00786BDF"/>
    <w:rsid w:val="007876D8"/>
    <w:rsid w:val="00790916"/>
    <w:rsid w:val="007918ED"/>
    <w:rsid w:val="00793E74"/>
    <w:rsid w:val="00794CA5"/>
    <w:rsid w:val="00796F83"/>
    <w:rsid w:val="007A0B0D"/>
    <w:rsid w:val="007A1B62"/>
    <w:rsid w:val="007A2EEF"/>
    <w:rsid w:val="007A38BC"/>
    <w:rsid w:val="007A44ED"/>
    <w:rsid w:val="007A4995"/>
    <w:rsid w:val="007A6BDE"/>
    <w:rsid w:val="007B1391"/>
    <w:rsid w:val="007B1C20"/>
    <w:rsid w:val="007B1E5F"/>
    <w:rsid w:val="007B3258"/>
    <w:rsid w:val="007B4595"/>
    <w:rsid w:val="007C0935"/>
    <w:rsid w:val="007C0DD8"/>
    <w:rsid w:val="007C133E"/>
    <w:rsid w:val="007C1FB5"/>
    <w:rsid w:val="007C2074"/>
    <w:rsid w:val="007C3F05"/>
    <w:rsid w:val="007C49CA"/>
    <w:rsid w:val="007C68CF"/>
    <w:rsid w:val="007C77C7"/>
    <w:rsid w:val="007C7BBB"/>
    <w:rsid w:val="007D107D"/>
    <w:rsid w:val="007D1481"/>
    <w:rsid w:val="007D2C0D"/>
    <w:rsid w:val="007D5254"/>
    <w:rsid w:val="007E0AD9"/>
    <w:rsid w:val="007E380D"/>
    <w:rsid w:val="007F1113"/>
    <w:rsid w:val="007F292F"/>
    <w:rsid w:val="007F4A85"/>
    <w:rsid w:val="007F58DA"/>
    <w:rsid w:val="007F6692"/>
    <w:rsid w:val="007F7469"/>
    <w:rsid w:val="008002C6"/>
    <w:rsid w:val="008033D3"/>
    <w:rsid w:val="008039FA"/>
    <w:rsid w:val="00805529"/>
    <w:rsid w:val="00805EFD"/>
    <w:rsid w:val="00806D67"/>
    <w:rsid w:val="00807199"/>
    <w:rsid w:val="008111F3"/>
    <w:rsid w:val="0081253D"/>
    <w:rsid w:val="00813DAF"/>
    <w:rsid w:val="008152D2"/>
    <w:rsid w:val="00817B89"/>
    <w:rsid w:val="008201AA"/>
    <w:rsid w:val="008204FC"/>
    <w:rsid w:val="00820814"/>
    <w:rsid w:val="00822239"/>
    <w:rsid w:val="008226F3"/>
    <w:rsid w:val="00823DA9"/>
    <w:rsid w:val="0082505F"/>
    <w:rsid w:val="00831BA8"/>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19A4"/>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247"/>
    <w:rsid w:val="008707C4"/>
    <w:rsid w:val="0087192C"/>
    <w:rsid w:val="00872CCD"/>
    <w:rsid w:val="00872EC7"/>
    <w:rsid w:val="00875057"/>
    <w:rsid w:val="0087722E"/>
    <w:rsid w:val="00880C96"/>
    <w:rsid w:val="00881E77"/>
    <w:rsid w:val="00882271"/>
    <w:rsid w:val="008822C1"/>
    <w:rsid w:val="00882980"/>
    <w:rsid w:val="00883A5D"/>
    <w:rsid w:val="008844CE"/>
    <w:rsid w:val="00884B09"/>
    <w:rsid w:val="00884D68"/>
    <w:rsid w:val="00885F2D"/>
    <w:rsid w:val="0088649A"/>
    <w:rsid w:val="00886BEE"/>
    <w:rsid w:val="00886CEE"/>
    <w:rsid w:val="00887AA9"/>
    <w:rsid w:val="00887B0F"/>
    <w:rsid w:val="00891FA2"/>
    <w:rsid w:val="00895CDE"/>
    <w:rsid w:val="00897AF0"/>
    <w:rsid w:val="008A07B5"/>
    <w:rsid w:val="008A0D51"/>
    <w:rsid w:val="008A256C"/>
    <w:rsid w:val="008A4145"/>
    <w:rsid w:val="008A57DB"/>
    <w:rsid w:val="008A5C9F"/>
    <w:rsid w:val="008B00F4"/>
    <w:rsid w:val="008B01CD"/>
    <w:rsid w:val="008B0D1C"/>
    <w:rsid w:val="008B15DC"/>
    <w:rsid w:val="008B344A"/>
    <w:rsid w:val="008B3B51"/>
    <w:rsid w:val="008B3FB7"/>
    <w:rsid w:val="008B41D8"/>
    <w:rsid w:val="008B4586"/>
    <w:rsid w:val="008B7B98"/>
    <w:rsid w:val="008C05DD"/>
    <w:rsid w:val="008C127F"/>
    <w:rsid w:val="008C136E"/>
    <w:rsid w:val="008C1A9D"/>
    <w:rsid w:val="008C2B16"/>
    <w:rsid w:val="008C2CE1"/>
    <w:rsid w:val="008C309E"/>
    <w:rsid w:val="008C3641"/>
    <w:rsid w:val="008C4C78"/>
    <w:rsid w:val="008C4CCB"/>
    <w:rsid w:val="008C6300"/>
    <w:rsid w:val="008C71E6"/>
    <w:rsid w:val="008C7C02"/>
    <w:rsid w:val="008C7EE6"/>
    <w:rsid w:val="008D0511"/>
    <w:rsid w:val="008D24FD"/>
    <w:rsid w:val="008D2C4B"/>
    <w:rsid w:val="008D3180"/>
    <w:rsid w:val="008D410A"/>
    <w:rsid w:val="008D420E"/>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39ED"/>
    <w:rsid w:val="008E728E"/>
    <w:rsid w:val="008F10C6"/>
    <w:rsid w:val="008F1822"/>
    <w:rsid w:val="008F1A02"/>
    <w:rsid w:val="0090068D"/>
    <w:rsid w:val="009038D5"/>
    <w:rsid w:val="00904186"/>
    <w:rsid w:val="009057A5"/>
    <w:rsid w:val="00905AE7"/>
    <w:rsid w:val="009062BD"/>
    <w:rsid w:val="0090696E"/>
    <w:rsid w:val="0090711F"/>
    <w:rsid w:val="00907933"/>
    <w:rsid w:val="00912D36"/>
    <w:rsid w:val="00912DB6"/>
    <w:rsid w:val="009139B0"/>
    <w:rsid w:val="00913BAE"/>
    <w:rsid w:val="0091444F"/>
    <w:rsid w:val="00915716"/>
    <w:rsid w:val="00915993"/>
    <w:rsid w:val="009164AD"/>
    <w:rsid w:val="00917223"/>
    <w:rsid w:val="00920549"/>
    <w:rsid w:val="00921110"/>
    <w:rsid w:val="009228DB"/>
    <w:rsid w:val="00923F64"/>
    <w:rsid w:val="009270FD"/>
    <w:rsid w:val="009278EA"/>
    <w:rsid w:val="009313E8"/>
    <w:rsid w:val="00931D92"/>
    <w:rsid w:val="00934899"/>
    <w:rsid w:val="00936213"/>
    <w:rsid w:val="00936876"/>
    <w:rsid w:val="00937DEB"/>
    <w:rsid w:val="009402C3"/>
    <w:rsid w:val="00941188"/>
    <w:rsid w:val="00943513"/>
    <w:rsid w:val="00943763"/>
    <w:rsid w:val="00945679"/>
    <w:rsid w:val="00945F32"/>
    <w:rsid w:val="009473BA"/>
    <w:rsid w:val="00951483"/>
    <w:rsid w:val="0095218C"/>
    <w:rsid w:val="0095257A"/>
    <w:rsid w:val="0095431D"/>
    <w:rsid w:val="009550E3"/>
    <w:rsid w:val="00956751"/>
    <w:rsid w:val="00956E2D"/>
    <w:rsid w:val="00957937"/>
    <w:rsid w:val="00957FD6"/>
    <w:rsid w:val="009639D7"/>
    <w:rsid w:val="00964153"/>
    <w:rsid w:val="00966B53"/>
    <w:rsid w:val="00967DFB"/>
    <w:rsid w:val="00970AB6"/>
    <w:rsid w:val="00972B9F"/>
    <w:rsid w:val="009732EB"/>
    <w:rsid w:val="00975013"/>
    <w:rsid w:val="009753CC"/>
    <w:rsid w:val="0097569A"/>
    <w:rsid w:val="0097621B"/>
    <w:rsid w:val="009803F5"/>
    <w:rsid w:val="009806D8"/>
    <w:rsid w:val="00981513"/>
    <w:rsid w:val="00981694"/>
    <w:rsid w:val="00981B2F"/>
    <w:rsid w:val="0098492A"/>
    <w:rsid w:val="0098717F"/>
    <w:rsid w:val="00987247"/>
    <w:rsid w:val="00991B9D"/>
    <w:rsid w:val="009A0E34"/>
    <w:rsid w:val="009A125C"/>
    <w:rsid w:val="009A1B19"/>
    <w:rsid w:val="009A2B11"/>
    <w:rsid w:val="009A363E"/>
    <w:rsid w:val="009A392A"/>
    <w:rsid w:val="009A3EEA"/>
    <w:rsid w:val="009A41B8"/>
    <w:rsid w:val="009A6A9C"/>
    <w:rsid w:val="009B1707"/>
    <w:rsid w:val="009B3D2D"/>
    <w:rsid w:val="009B4BCF"/>
    <w:rsid w:val="009B5000"/>
    <w:rsid w:val="009B54D0"/>
    <w:rsid w:val="009B58BF"/>
    <w:rsid w:val="009C0380"/>
    <w:rsid w:val="009C14F4"/>
    <w:rsid w:val="009C2348"/>
    <w:rsid w:val="009C5EAB"/>
    <w:rsid w:val="009C78A7"/>
    <w:rsid w:val="009C7A5D"/>
    <w:rsid w:val="009D27D0"/>
    <w:rsid w:val="009D2FEA"/>
    <w:rsid w:val="009D4187"/>
    <w:rsid w:val="009D4D32"/>
    <w:rsid w:val="009E014F"/>
    <w:rsid w:val="009E0A69"/>
    <w:rsid w:val="009E0A98"/>
    <w:rsid w:val="009E1B41"/>
    <w:rsid w:val="009E2331"/>
    <w:rsid w:val="009E2CDC"/>
    <w:rsid w:val="009E4346"/>
    <w:rsid w:val="009E5A64"/>
    <w:rsid w:val="009E6119"/>
    <w:rsid w:val="009E6A4E"/>
    <w:rsid w:val="009F065A"/>
    <w:rsid w:val="009F0DBC"/>
    <w:rsid w:val="009F1AF3"/>
    <w:rsid w:val="009F1C8F"/>
    <w:rsid w:val="009F3601"/>
    <w:rsid w:val="009F3658"/>
    <w:rsid w:val="009F3D4A"/>
    <w:rsid w:val="009F406F"/>
    <w:rsid w:val="009F4513"/>
    <w:rsid w:val="009F4621"/>
    <w:rsid w:val="009F4A0F"/>
    <w:rsid w:val="00A0018E"/>
    <w:rsid w:val="00A007BF"/>
    <w:rsid w:val="00A011DB"/>
    <w:rsid w:val="00A016CB"/>
    <w:rsid w:val="00A03630"/>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3DB"/>
    <w:rsid w:val="00A30445"/>
    <w:rsid w:val="00A326AD"/>
    <w:rsid w:val="00A32B6F"/>
    <w:rsid w:val="00A34BD7"/>
    <w:rsid w:val="00A36479"/>
    <w:rsid w:val="00A41EDB"/>
    <w:rsid w:val="00A42926"/>
    <w:rsid w:val="00A43946"/>
    <w:rsid w:val="00A441F9"/>
    <w:rsid w:val="00A447AD"/>
    <w:rsid w:val="00A47CAB"/>
    <w:rsid w:val="00A51162"/>
    <w:rsid w:val="00A51F5D"/>
    <w:rsid w:val="00A5281D"/>
    <w:rsid w:val="00A52DC3"/>
    <w:rsid w:val="00A54E27"/>
    <w:rsid w:val="00A561A6"/>
    <w:rsid w:val="00A56653"/>
    <w:rsid w:val="00A62065"/>
    <w:rsid w:val="00A62835"/>
    <w:rsid w:val="00A65260"/>
    <w:rsid w:val="00A65571"/>
    <w:rsid w:val="00A6661E"/>
    <w:rsid w:val="00A666B2"/>
    <w:rsid w:val="00A66F4E"/>
    <w:rsid w:val="00A67BCC"/>
    <w:rsid w:val="00A7083F"/>
    <w:rsid w:val="00A70EAA"/>
    <w:rsid w:val="00A70FEB"/>
    <w:rsid w:val="00A736B5"/>
    <w:rsid w:val="00A742E7"/>
    <w:rsid w:val="00A7432D"/>
    <w:rsid w:val="00A7666A"/>
    <w:rsid w:val="00A802A3"/>
    <w:rsid w:val="00A81BC6"/>
    <w:rsid w:val="00A84DF0"/>
    <w:rsid w:val="00A87373"/>
    <w:rsid w:val="00A878D0"/>
    <w:rsid w:val="00A87C5F"/>
    <w:rsid w:val="00A87D3C"/>
    <w:rsid w:val="00A91621"/>
    <w:rsid w:val="00A922D4"/>
    <w:rsid w:val="00A954EE"/>
    <w:rsid w:val="00A963F0"/>
    <w:rsid w:val="00A96EA8"/>
    <w:rsid w:val="00A97A50"/>
    <w:rsid w:val="00AA0526"/>
    <w:rsid w:val="00AA0597"/>
    <w:rsid w:val="00AA05A3"/>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0F02"/>
    <w:rsid w:val="00AB2E84"/>
    <w:rsid w:val="00AB40F1"/>
    <w:rsid w:val="00AB47D8"/>
    <w:rsid w:val="00AB502E"/>
    <w:rsid w:val="00AB6C0D"/>
    <w:rsid w:val="00AB7935"/>
    <w:rsid w:val="00AC1BCE"/>
    <w:rsid w:val="00AC25ED"/>
    <w:rsid w:val="00AC2B26"/>
    <w:rsid w:val="00AC2EBD"/>
    <w:rsid w:val="00AC311B"/>
    <w:rsid w:val="00AC33DF"/>
    <w:rsid w:val="00AC4182"/>
    <w:rsid w:val="00AC7688"/>
    <w:rsid w:val="00AD0403"/>
    <w:rsid w:val="00AD172E"/>
    <w:rsid w:val="00AD1C82"/>
    <w:rsid w:val="00AD1DC6"/>
    <w:rsid w:val="00AD1DD4"/>
    <w:rsid w:val="00AD2893"/>
    <w:rsid w:val="00AD31A5"/>
    <w:rsid w:val="00AD3520"/>
    <w:rsid w:val="00AD395B"/>
    <w:rsid w:val="00AD54EF"/>
    <w:rsid w:val="00AE0CEE"/>
    <w:rsid w:val="00AE1432"/>
    <w:rsid w:val="00AE3EC2"/>
    <w:rsid w:val="00AE4F19"/>
    <w:rsid w:val="00AE59F7"/>
    <w:rsid w:val="00AE5C36"/>
    <w:rsid w:val="00AE742C"/>
    <w:rsid w:val="00AE7C52"/>
    <w:rsid w:val="00AF2484"/>
    <w:rsid w:val="00AF3716"/>
    <w:rsid w:val="00AF6218"/>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62A4"/>
    <w:rsid w:val="00B27E8A"/>
    <w:rsid w:val="00B30930"/>
    <w:rsid w:val="00B30C6F"/>
    <w:rsid w:val="00B32D6C"/>
    <w:rsid w:val="00B33357"/>
    <w:rsid w:val="00B352D4"/>
    <w:rsid w:val="00B35C4D"/>
    <w:rsid w:val="00B36AF5"/>
    <w:rsid w:val="00B36B94"/>
    <w:rsid w:val="00B36E38"/>
    <w:rsid w:val="00B4107F"/>
    <w:rsid w:val="00B41E0A"/>
    <w:rsid w:val="00B42B64"/>
    <w:rsid w:val="00B43294"/>
    <w:rsid w:val="00B439B1"/>
    <w:rsid w:val="00B439B4"/>
    <w:rsid w:val="00B44D8B"/>
    <w:rsid w:val="00B45975"/>
    <w:rsid w:val="00B45F5F"/>
    <w:rsid w:val="00B46E8E"/>
    <w:rsid w:val="00B47476"/>
    <w:rsid w:val="00B51607"/>
    <w:rsid w:val="00B52886"/>
    <w:rsid w:val="00B6194C"/>
    <w:rsid w:val="00B628C3"/>
    <w:rsid w:val="00B64CF8"/>
    <w:rsid w:val="00B664C3"/>
    <w:rsid w:val="00B67525"/>
    <w:rsid w:val="00B6752D"/>
    <w:rsid w:val="00B70D99"/>
    <w:rsid w:val="00B72D43"/>
    <w:rsid w:val="00B7433B"/>
    <w:rsid w:val="00B769EE"/>
    <w:rsid w:val="00B77990"/>
    <w:rsid w:val="00B801D2"/>
    <w:rsid w:val="00B80AD5"/>
    <w:rsid w:val="00B812BF"/>
    <w:rsid w:val="00B82039"/>
    <w:rsid w:val="00B849F6"/>
    <w:rsid w:val="00B85C13"/>
    <w:rsid w:val="00B85DE2"/>
    <w:rsid w:val="00B87AE3"/>
    <w:rsid w:val="00B91D68"/>
    <w:rsid w:val="00B93DC1"/>
    <w:rsid w:val="00B941B9"/>
    <w:rsid w:val="00B95A8A"/>
    <w:rsid w:val="00B9778B"/>
    <w:rsid w:val="00B97CA3"/>
    <w:rsid w:val="00BA0979"/>
    <w:rsid w:val="00BA3968"/>
    <w:rsid w:val="00BA50CF"/>
    <w:rsid w:val="00BA5379"/>
    <w:rsid w:val="00BA77C4"/>
    <w:rsid w:val="00BB1D03"/>
    <w:rsid w:val="00BB3D4F"/>
    <w:rsid w:val="00BB45BD"/>
    <w:rsid w:val="00BB461D"/>
    <w:rsid w:val="00BB5CB4"/>
    <w:rsid w:val="00BB6CD7"/>
    <w:rsid w:val="00BB6ED8"/>
    <w:rsid w:val="00BB7CF5"/>
    <w:rsid w:val="00BC28D1"/>
    <w:rsid w:val="00BC30A4"/>
    <w:rsid w:val="00BC37DC"/>
    <w:rsid w:val="00BC5463"/>
    <w:rsid w:val="00BC6540"/>
    <w:rsid w:val="00BD0754"/>
    <w:rsid w:val="00BD1029"/>
    <w:rsid w:val="00BD15B3"/>
    <w:rsid w:val="00BD2AE5"/>
    <w:rsid w:val="00BD2FCE"/>
    <w:rsid w:val="00BD5534"/>
    <w:rsid w:val="00BD6270"/>
    <w:rsid w:val="00BE12B6"/>
    <w:rsid w:val="00BE3594"/>
    <w:rsid w:val="00BE3990"/>
    <w:rsid w:val="00BE4086"/>
    <w:rsid w:val="00BE4933"/>
    <w:rsid w:val="00BE5118"/>
    <w:rsid w:val="00BE52DC"/>
    <w:rsid w:val="00BE596F"/>
    <w:rsid w:val="00BE6A87"/>
    <w:rsid w:val="00BE6ACF"/>
    <w:rsid w:val="00BF13FD"/>
    <w:rsid w:val="00BF2695"/>
    <w:rsid w:val="00BF372D"/>
    <w:rsid w:val="00BF3D56"/>
    <w:rsid w:val="00BF4A67"/>
    <w:rsid w:val="00BF5939"/>
    <w:rsid w:val="00C01DBE"/>
    <w:rsid w:val="00C024C0"/>
    <w:rsid w:val="00C02DBE"/>
    <w:rsid w:val="00C0387A"/>
    <w:rsid w:val="00C0447C"/>
    <w:rsid w:val="00C06B92"/>
    <w:rsid w:val="00C11FE2"/>
    <w:rsid w:val="00C126EE"/>
    <w:rsid w:val="00C129D3"/>
    <w:rsid w:val="00C21F5F"/>
    <w:rsid w:val="00C236AA"/>
    <w:rsid w:val="00C23710"/>
    <w:rsid w:val="00C3237A"/>
    <w:rsid w:val="00C32D23"/>
    <w:rsid w:val="00C330F1"/>
    <w:rsid w:val="00C33694"/>
    <w:rsid w:val="00C3382B"/>
    <w:rsid w:val="00C36357"/>
    <w:rsid w:val="00C365F2"/>
    <w:rsid w:val="00C37C59"/>
    <w:rsid w:val="00C401CF"/>
    <w:rsid w:val="00C407B3"/>
    <w:rsid w:val="00C449F8"/>
    <w:rsid w:val="00C45C19"/>
    <w:rsid w:val="00C466B1"/>
    <w:rsid w:val="00C46D7D"/>
    <w:rsid w:val="00C47F2D"/>
    <w:rsid w:val="00C512D0"/>
    <w:rsid w:val="00C53E0E"/>
    <w:rsid w:val="00C55946"/>
    <w:rsid w:val="00C55BE3"/>
    <w:rsid w:val="00C564B2"/>
    <w:rsid w:val="00C56AEF"/>
    <w:rsid w:val="00C62423"/>
    <w:rsid w:val="00C63367"/>
    <w:rsid w:val="00C64AF5"/>
    <w:rsid w:val="00C66162"/>
    <w:rsid w:val="00C66C79"/>
    <w:rsid w:val="00C67344"/>
    <w:rsid w:val="00C67937"/>
    <w:rsid w:val="00C729B7"/>
    <w:rsid w:val="00C75E91"/>
    <w:rsid w:val="00C763B0"/>
    <w:rsid w:val="00C80589"/>
    <w:rsid w:val="00C82B1F"/>
    <w:rsid w:val="00C84A9E"/>
    <w:rsid w:val="00C85E01"/>
    <w:rsid w:val="00C86809"/>
    <w:rsid w:val="00C8688D"/>
    <w:rsid w:val="00C90152"/>
    <w:rsid w:val="00C90FCC"/>
    <w:rsid w:val="00C917B9"/>
    <w:rsid w:val="00C91982"/>
    <w:rsid w:val="00C9246C"/>
    <w:rsid w:val="00C92EF8"/>
    <w:rsid w:val="00C94B5F"/>
    <w:rsid w:val="00C94D45"/>
    <w:rsid w:val="00C94FB1"/>
    <w:rsid w:val="00C95179"/>
    <w:rsid w:val="00CA0191"/>
    <w:rsid w:val="00CA1D68"/>
    <w:rsid w:val="00CA2725"/>
    <w:rsid w:val="00CA30F0"/>
    <w:rsid w:val="00CA3CC3"/>
    <w:rsid w:val="00CA53BA"/>
    <w:rsid w:val="00CB0F95"/>
    <w:rsid w:val="00CB2321"/>
    <w:rsid w:val="00CB29AF"/>
    <w:rsid w:val="00CB2EFB"/>
    <w:rsid w:val="00CB337F"/>
    <w:rsid w:val="00CB5924"/>
    <w:rsid w:val="00CB661A"/>
    <w:rsid w:val="00CB77A1"/>
    <w:rsid w:val="00CC0D16"/>
    <w:rsid w:val="00CC17D3"/>
    <w:rsid w:val="00CC1C8E"/>
    <w:rsid w:val="00CC2266"/>
    <w:rsid w:val="00CC28D6"/>
    <w:rsid w:val="00CC5021"/>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E7A3D"/>
    <w:rsid w:val="00CF224C"/>
    <w:rsid w:val="00CF2408"/>
    <w:rsid w:val="00CF3273"/>
    <w:rsid w:val="00CF331B"/>
    <w:rsid w:val="00CF364A"/>
    <w:rsid w:val="00CF3DE7"/>
    <w:rsid w:val="00CF431D"/>
    <w:rsid w:val="00D00A01"/>
    <w:rsid w:val="00D00CF0"/>
    <w:rsid w:val="00D013BF"/>
    <w:rsid w:val="00D0200C"/>
    <w:rsid w:val="00D03B52"/>
    <w:rsid w:val="00D03CEF"/>
    <w:rsid w:val="00D10EED"/>
    <w:rsid w:val="00D15654"/>
    <w:rsid w:val="00D16BD6"/>
    <w:rsid w:val="00D17474"/>
    <w:rsid w:val="00D20ED1"/>
    <w:rsid w:val="00D22274"/>
    <w:rsid w:val="00D232E2"/>
    <w:rsid w:val="00D2632D"/>
    <w:rsid w:val="00D26641"/>
    <w:rsid w:val="00D27FAF"/>
    <w:rsid w:val="00D31B58"/>
    <w:rsid w:val="00D33FC9"/>
    <w:rsid w:val="00D34811"/>
    <w:rsid w:val="00D35316"/>
    <w:rsid w:val="00D3551C"/>
    <w:rsid w:val="00D35E36"/>
    <w:rsid w:val="00D36624"/>
    <w:rsid w:val="00D40298"/>
    <w:rsid w:val="00D4030F"/>
    <w:rsid w:val="00D4118E"/>
    <w:rsid w:val="00D42783"/>
    <w:rsid w:val="00D42E6A"/>
    <w:rsid w:val="00D45F53"/>
    <w:rsid w:val="00D46307"/>
    <w:rsid w:val="00D50103"/>
    <w:rsid w:val="00D52346"/>
    <w:rsid w:val="00D524C5"/>
    <w:rsid w:val="00D52A7A"/>
    <w:rsid w:val="00D533F7"/>
    <w:rsid w:val="00D540B5"/>
    <w:rsid w:val="00D62092"/>
    <w:rsid w:val="00D621D5"/>
    <w:rsid w:val="00D62339"/>
    <w:rsid w:val="00D62A16"/>
    <w:rsid w:val="00D63DDE"/>
    <w:rsid w:val="00D63EA0"/>
    <w:rsid w:val="00D65BB0"/>
    <w:rsid w:val="00D67DAF"/>
    <w:rsid w:val="00D701C8"/>
    <w:rsid w:val="00D70456"/>
    <w:rsid w:val="00D7140C"/>
    <w:rsid w:val="00D7426A"/>
    <w:rsid w:val="00D74634"/>
    <w:rsid w:val="00D74AF2"/>
    <w:rsid w:val="00D7503A"/>
    <w:rsid w:val="00D75D2B"/>
    <w:rsid w:val="00D7734E"/>
    <w:rsid w:val="00D778BA"/>
    <w:rsid w:val="00D80FB9"/>
    <w:rsid w:val="00D8116B"/>
    <w:rsid w:val="00D81726"/>
    <w:rsid w:val="00D8218E"/>
    <w:rsid w:val="00D83346"/>
    <w:rsid w:val="00D83CF8"/>
    <w:rsid w:val="00D8534A"/>
    <w:rsid w:val="00D85F17"/>
    <w:rsid w:val="00D90C29"/>
    <w:rsid w:val="00D9187F"/>
    <w:rsid w:val="00D9309C"/>
    <w:rsid w:val="00D94ABA"/>
    <w:rsid w:val="00D955D2"/>
    <w:rsid w:val="00D961D1"/>
    <w:rsid w:val="00D965FE"/>
    <w:rsid w:val="00D969A5"/>
    <w:rsid w:val="00D969DA"/>
    <w:rsid w:val="00D9788E"/>
    <w:rsid w:val="00D978DC"/>
    <w:rsid w:val="00DA008C"/>
    <w:rsid w:val="00DA05EE"/>
    <w:rsid w:val="00DA1BE9"/>
    <w:rsid w:val="00DA1F53"/>
    <w:rsid w:val="00DA20D5"/>
    <w:rsid w:val="00DA2FD1"/>
    <w:rsid w:val="00DA48E0"/>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AE2"/>
    <w:rsid w:val="00DD1382"/>
    <w:rsid w:val="00DD6C5E"/>
    <w:rsid w:val="00DE19DF"/>
    <w:rsid w:val="00DE1E9C"/>
    <w:rsid w:val="00DE2FF9"/>
    <w:rsid w:val="00DE6CA0"/>
    <w:rsid w:val="00DE785E"/>
    <w:rsid w:val="00DE7F7C"/>
    <w:rsid w:val="00DF1401"/>
    <w:rsid w:val="00DF1653"/>
    <w:rsid w:val="00DF1992"/>
    <w:rsid w:val="00DF1A33"/>
    <w:rsid w:val="00DF2B8A"/>
    <w:rsid w:val="00DF2D3C"/>
    <w:rsid w:val="00DF4138"/>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20717"/>
    <w:rsid w:val="00E20CDC"/>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2F73"/>
    <w:rsid w:val="00E53A94"/>
    <w:rsid w:val="00E55DD4"/>
    <w:rsid w:val="00E57D33"/>
    <w:rsid w:val="00E62A86"/>
    <w:rsid w:val="00E63174"/>
    <w:rsid w:val="00E63ED3"/>
    <w:rsid w:val="00E64B3C"/>
    <w:rsid w:val="00E65A7E"/>
    <w:rsid w:val="00E67FE8"/>
    <w:rsid w:val="00E70795"/>
    <w:rsid w:val="00E71078"/>
    <w:rsid w:val="00E71716"/>
    <w:rsid w:val="00E73196"/>
    <w:rsid w:val="00E75E2B"/>
    <w:rsid w:val="00E77436"/>
    <w:rsid w:val="00E8209A"/>
    <w:rsid w:val="00E8287E"/>
    <w:rsid w:val="00E832D9"/>
    <w:rsid w:val="00E83F47"/>
    <w:rsid w:val="00E8495F"/>
    <w:rsid w:val="00E8539B"/>
    <w:rsid w:val="00E86F2E"/>
    <w:rsid w:val="00E86F78"/>
    <w:rsid w:val="00E87915"/>
    <w:rsid w:val="00E902E5"/>
    <w:rsid w:val="00E90D94"/>
    <w:rsid w:val="00E91A17"/>
    <w:rsid w:val="00E9218B"/>
    <w:rsid w:val="00E9447C"/>
    <w:rsid w:val="00E94BEE"/>
    <w:rsid w:val="00E95C5F"/>
    <w:rsid w:val="00E97C68"/>
    <w:rsid w:val="00EA053D"/>
    <w:rsid w:val="00EA3AD7"/>
    <w:rsid w:val="00EA5410"/>
    <w:rsid w:val="00EA609D"/>
    <w:rsid w:val="00EA62AB"/>
    <w:rsid w:val="00EA6372"/>
    <w:rsid w:val="00EA6576"/>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CFF"/>
    <w:rsid w:val="00EC2D61"/>
    <w:rsid w:val="00EC3CCE"/>
    <w:rsid w:val="00EC4136"/>
    <w:rsid w:val="00EC4F1E"/>
    <w:rsid w:val="00EC4FA2"/>
    <w:rsid w:val="00ED1269"/>
    <w:rsid w:val="00ED13A8"/>
    <w:rsid w:val="00ED2994"/>
    <w:rsid w:val="00ED2D63"/>
    <w:rsid w:val="00ED3E6C"/>
    <w:rsid w:val="00ED4F6F"/>
    <w:rsid w:val="00ED5B81"/>
    <w:rsid w:val="00ED603B"/>
    <w:rsid w:val="00ED6450"/>
    <w:rsid w:val="00EE0815"/>
    <w:rsid w:val="00EE1CA4"/>
    <w:rsid w:val="00EE1E4A"/>
    <w:rsid w:val="00EE4697"/>
    <w:rsid w:val="00EE4F61"/>
    <w:rsid w:val="00EE6811"/>
    <w:rsid w:val="00EE7400"/>
    <w:rsid w:val="00EE7EE6"/>
    <w:rsid w:val="00EF0B48"/>
    <w:rsid w:val="00EF2F2C"/>
    <w:rsid w:val="00EF4ABE"/>
    <w:rsid w:val="00EF4CE5"/>
    <w:rsid w:val="00EF54BC"/>
    <w:rsid w:val="00EF5714"/>
    <w:rsid w:val="00EF5A54"/>
    <w:rsid w:val="00EF5B2F"/>
    <w:rsid w:val="00EF6741"/>
    <w:rsid w:val="00EF7337"/>
    <w:rsid w:val="00EF7557"/>
    <w:rsid w:val="00F00F09"/>
    <w:rsid w:val="00F01945"/>
    <w:rsid w:val="00F01E39"/>
    <w:rsid w:val="00F06388"/>
    <w:rsid w:val="00F06CA5"/>
    <w:rsid w:val="00F11C72"/>
    <w:rsid w:val="00F12061"/>
    <w:rsid w:val="00F122E3"/>
    <w:rsid w:val="00F12B63"/>
    <w:rsid w:val="00F13CD3"/>
    <w:rsid w:val="00F21B4E"/>
    <w:rsid w:val="00F2381E"/>
    <w:rsid w:val="00F248FC"/>
    <w:rsid w:val="00F30063"/>
    <w:rsid w:val="00F30D1F"/>
    <w:rsid w:val="00F33153"/>
    <w:rsid w:val="00F3320F"/>
    <w:rsid w:val="00F3347A"/>
    <w:rsid w:val="00F369B3"/>
    <w:rsid w:val="00F36A3A"/>
    <w:rsid w:val="00F36BF3"/>
    <w:rsid w:val="00F37700"/>
    <w:rsid w:val="00F3777A"/>
    <w:rsid w:val="00F403E4"/>
    <w:rsid w:val="00F413B1"/>
    <w:rsid w:val="00F41728"/>
    <w:rsid w:val="00F41736"/>
    <w:rsid w:val="00F42F05"/>
    <w:rsid w:val="00F42FEE"/>
    <w:rsid w:val="00F4332A"/>
    <w:rsid w:val="00F434F8"/>
    <w:rsid w:val="00F4495F"/>
    <w:rsid w:val="00F44FB7"/>
    <w:rsid w:val="00F455EF"/>
    <w:rsid w:val="00F456AC"/>
    <w:rsid w:val="00F50815"/>
    <w:rsid w:val="00F526E9"/>
    <w:rsid w:val="00F554DB"/>
    <w:rsid w:val="00F56F5C"/>
    <w:rsid w:val="00F57C05"/>
    <w:rsid w:val="00F57CB6"/>
    <w:rsid w:val="00F60182"/>
    <w:rsid w:val="00F604CB"/>
    <w:rsid w:val="00F60CE5"/>
    <w:rsid w:val="00F61A3E"/>
    <w:rsid w:val="00F62515"/>
    <w:rsid w:val="00F62734"/>
    <w:rsid w:val="00F634C4"/>
    <w:rsid w:val="00F642ED"/>
    <w:rsid w:val="00F64625"/>
    <w:rsid w:val="00F70362"/>
    <w:rsid w:val="00F7360F"/>
    <w:rsid w:val="00F74458"/>
    <w:rsid w:val="00F74821"/>
    <w:rsid w:val="00F753CC"/>
    <w:rsid w:val="00F75A98"/>
    <w:rsid w:val="00F75B73"/>
    <w:rsid w:val="00F801C6"/>
    <w:rsid w:val="00F8299A"/>
    <w:rsid w:val="00F83B35"/>
    <w:rsid w:val="00F83DD1"/>
    <w:rsid w:val="00F84FC0"/>
    <w:rsid w:val="00F8590E"/>
    <w:rsid w:val="00F85AA1"/>
    <w:rsid w:val="00F85AC1"/>
    <w:rsid w:val="00F8654C"/>
    <w:rsid w:val="00F869C0"/>
    <w:rsid w:val="00F87B0E"/>
    <w:rsid w:val="00F90A0C"/>
    <w:rsid w:val="00F91697"/>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0F7C"/>
    <w:rsid w:val="00FB1192"/>
    <w:rsid w:val="00FB19AF"/>
    <w:rsid w:val="00FB1B28"/>
    <w:rsid w:val="00FB1F21"/>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24B"/>
    <w:rsid w:val="00FE066F"/>
    <w:rsid w:val="00FE0CCE"/>
    <w:rsid w:val="00FE1A4C"/>
    <w:rsid w:val="00FE1E2B"/>
    <w:rsid w:val="00FE29ED"/>
    <w:rsid w:val="00FE5E84"/>
    <w:rsid w:val="00FE6A07"/>
    <w:rsid w:val="00FE7C54"/>
    <w:rsid w:val="00FF1612"/>
    <w:rsid w:val="00FF4109"/>
    <w:rsid w:val="00FF4145"/>
    <w:rsid w:val="00FF4824"/>
    <w:rsid w:val="00FF5A80"/>
    <w:rsid w:val="00FF6472"/>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832FA"/>
  <w15:chartTrackingRefBased/>
  <w15:docId w15:val="{537CA5A6-245A-41C4-A793-349644C8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BE12B6"/>
    <w:pPr>
      <w:spacing w:before="100" w:beforeAutospacing="1" w:after="100" w:afterAutospacing="1"/>
      <w:outlineLvl w:val="3"/>
    </w:pPr>
    <w:rPr>
      <w:b/>
      <w:bCs/>
      <w:lang w:val="x-none" w:eastAsia="x-none"/>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6">
    <w:name w:val="heading 6"/>
    <w:basedOn w:val="Normal"/>
    <w:next w:val="Normal"/>
    <w:link w:val="Heading6Char"/>
    <w:qFormat/>
    <w:rsid w:val="00BE12B6"/>
    <w:pPr>
      <w:keepNext/>
      <w:autoSpaceDE w:val="0"/>
      <w:autoSpaceDN w:val="0"/>
      <w:adjustRightInd w:val="0"/>
      <w:spacing w:before="60" w:after="60" w:line="320" w:lineRule="exact"/>
      <w:jc w:val="center"/>
      <w:outlineLvl w:val="5"/>
    </w:pPr>
    <w:rPr>
      <w:rFonts w:ascii=".VnArial" w:hAnsi=".VnArial"/>
      <w:b/>
      <w:bCs/>
      <w:color w:val="000000"/>
      <w:sz w:val="20"/>
      <w:lang w:val="x-none" w:eastAsia="x-none"/>
    </w:rPr>
  </w:style>
  <w:style w:type="paragraph" w:styleId="Heading7">
    <w:name w:val="heading 7"/>
    <w:basedOn w:val="Normal"/>
    <w:next w:val="Normal"/>
    <w:link w:val="Heading7Char"/>
    <w:qFormat/>
    <w:rsid w:val="00BE12B6"/>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paragraph" w:styleId="Heading9">
    <w:name w:val="heading 9"/>
    <w:basedOn w:val="Normal"/>
    <w:next w:val="Normal"/>
    <w:link w:val="Heading9Char"/>
    <w:qFormat/>
    <w:rsid w:val="00BE12B6"/>
    <w:pPr>
      <w:keepNext/>
      <w:autoSpaceDE w:val="0"/>
      <w:autoSpaceDN w:val="0"/>
      <w:adjustRightInd w:val="0"/>
      <w:spacing w:before="80" w:after="80" w:line="260" w:lineRule="exact"/>
      <w:jc w:val="center"/>
      <w:outlineLvl w:val="8"/>
    </w:pPr>
    <w:rPr>
      <w:rFonts w:ascii=".VnArial" w:hAnsi=".VnArial"/>
      <w:b/>
      <w:bCs/>
      <w:color w:val="000000"/>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rsid w:val="003056BD"/>
    <w:pPr>
      <w:spacing w:before="120"/>
      <w:ind w:firstLine="720"/>
      <w:jc w:val="both"/>
    </w:pPr>
    <w:rPr>
      <w:rFonts w:ascii=".VnVogue" w:hAnsi=".VnVogue"/>
      <w:i/>
      <w:sz w:val="28"/>
    </w:rPr>
  </w:style>
  <w:style w:type="paragraph" w:customStyle="1" w:styleId="noidung">
    <w:name w:val="noi dung"/>
    <w:basedOn w:val="PlainText"/>
    <w:link w:val="noidungChar"/>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rsid w:val="003056BD"/>
    <w:rPr>
      <w:rFonts w:ascii="Courier New" w:hAnsi="Courier New" w:cs="Courier New"/>
      <w:sz w:val="20"/>
      <w:szCs w:val="20"/>
    </w:rPr>
  </w:style>
  <w:style w:type="paragraph" w:customStyle="1" w:styleId="1nho">
    <w:name w:val="1 nho"/>
    <w:basedOn w:val="PlainText"/>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rsid w:val="003056BD"/>
    <w:pPr>
      <w:widowControl w:val="0"/>
      <w:autoSpaceDE w:val="0"/>
      <w:autoSpaceDN w:val="0"/>
      <w:adjustRightInd w:val="0"/>
      <w:spacing w:after="123"/>
    </w:pPr>
  </w:style>
  <w:style w:type="paragraph" w:styleId="BodyText3">
    <w:name w:val="Body Text 3"/>
    <w:basedOn w:val="Normal"/>
    <w:link w:val="BodyText3Char"/>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link w:val="NormalWebChar"/>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aliases w:val=" Char"/>
    <w:basedOn w:val="Normal"/>
    <w:link w:val="BodyTextIndentChar"/>
    <w:rsid w:val="003056BD"/>
    <w:pPr>
      <w:spacing w:after="120"/>
      <w:ind w:left="360"/>
    </w:pPr>
    <w:rPr>
      <w:lang w:val="x-none" w:eastAsia="x-none"/>
    </w:rPr>
  </w:style>
  <w:style w:type="paragraph" w:styleId="CommentText">
    <w:name w:val="annotation text"/>
    <w:basedOn w:val="Normal"/>
    <w:link w:val="CommentTextChar"/>
    <w:uiPriority w:val="99"/>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link w:val="BalloonTextChar"/>
    <w:uiPriority w:val="99"/>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aliases w:val=" Char Char Char, Char Char Char Char Char Char Char,Char Char, Char Char Char Char Char, Char Char Char Char Char Char Char Char Char, Char Char Char Char Char Char Char Char Char Char"/>
    <w:basedOn w:val="Normal"/>
    <w:link w:val="BodyTextChar"/>
    <w:rsid w:val="00427521"/>
    <w:pPr>
      <w:ind w:right="472"/>
      <w:jc w:val="both"/>
    </w:pPr>
    <w:rPr>
      <w:rFonts w:ascii=".VnTime" w:hAnsi=".VnTime"/>
      <w:sz w:val="28"/>
      <w:szCs w:val="20"/>
    </w:rPr>
  </w:style>
  <w:style w:type="character" w:customStyle="1" w:styleId="BodyTextChar">
    <w:name w:val="Body Text Char"/>
    <w:aliases w:val=" Char Char Char Char, Char Char Char Char Char Char Char Char,Char Char Char, Char Char Char Char Char Char, Char Char Char Char Char Char Char Char Char Char1, Char Char Char Char Char Char Char Char Char Char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rsid w:val="00427521"/>
    <w:pPr>
      <w:spacing w:before="160"/>
      <w:ind w:right="425" w:firstLine="720"/>
      <w:jc w:val="both"/>
    </w:pPr>
    <w:rPr>
      <w:rFonts w:ascii=".VnTime" w:hAnsi=".VnTime"/>
      <w:sz w:val="28"/>
      <w:szCs w:val="20"/>
    </w:rPr>
  </w:style>
  <w:style w:type="paragraph" w:styleId="BodyTextIndent2">
    <w:name w:val="Body Text Indent 2"/>
    <w:basedOn w:val="Normal"/>
    <w:link w:val="BodyTextIndent2Char"/>
    <w:rsid w:val="00427521"/>
    <w:pPr>
      <w:spacing w:before="120"/>
      <w:ind w:right="425" w:firstLine="357"/>
      <w:jc w:val="both"/>
    </w:pPr>
    <w:rPr>
      <w:rFonts w:ascii=".VnTime" w:hAnsi=".VnTime"/>
      <w:sz w:val="28"/>
      <w:szCs w:val="20"/>
    </w:rPr>
  </w:style>
  <w:style w:type="paragraph" w:styleId="BodyText2">
    <w:name w:val="Body Text 2"/>
    <w:basedOn w:val="Normal"/>
    <w:link w:val="BodyText2Char"/>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rsid w:val="00427521"/>
    <w:pPr>
      <w:widowControl w:val="0"/>
      <w:autoSpaceDE w:val="0"/>
      <w:autoSpaceDN w:val="0"/>
      <w:adjustRightInd w:val="0"/>
    </w:pPr>
    <w:rPr>
      <w:color w:val="000000"/>
      <w:sz w:val="24"/>
      <w:szCs w:val="24"/>
    </w:rPr>
  </w:style>
  <w:style w:type="paragraph" w:styleId="BlockText">
    <w:name w:val="Block Text"/>
    <w:basedOn w:val="Normal"/>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uiPriority w:val="20"/>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nhideWhenUsed/>
    <w:rsid w:val="00D16BD6"/>
    <w:rPr>
      <w:color w:val="0000FF"/>
      <w:u w:val="single"/>
    </w:rPr>
  </w:style>
  <w:style w:type="character" w:customStyle="1" w:styleId="BodyTextIndentChar">
    <w:name w:val="Body Text Indent Char"/>
    <w:aliases w:val=" Char Char"/>
    <w:link w:val="BodyTextIndent"/>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 w:type="character" w:customStyle="1" w:styleId="Heading4Char">
    <w:name w:val="Heading 4 Char"/>
    <w:link w:val="Heading4"/>
    <w:rsid w:val="00BE12B6"/>
    <w:rPr>
      <w:b/>
      <w:bCs/>
      <w:sz w:val="24"/>
      <w:szCs w:val="24"/>
      <w:lang w:val="x-none" w:eastAsia="x-none"/>
    </w:rPr>
  </w:style>
  <w:style w:type="character" w:customStyle="1" w:styleId="Heading6Char">
    <w:name w:val="Heading 6 Char"/>
    <w:link w:val="Heading6"/>
    <w:rsid w:val="00BE12B6"/>
    <w:rPr>
      <w:rFonts w:ascii=".VnArial" w:hAnsi=".VnArial"/>
      <w:b/>
      <w:bCs/>
      <w:color w:val="000000"/>
      <w:szCs w:val="24"/>
      <w:lang w:val="x-none" w:eastAsia="x-none"/>
    </w:rPr>
  </w:style>
  <w:style w:type="character" w:customStyle="1" w:styleId="Heading7Char">
    <w:name w:val="Heading 7 Char"/>
    <w:link w:val="Heading7"/>
    <w:rsid w:val="00BE12B6"/>
    <w:rPr>
      <w:rFonts w:ascii="Calibri" w:hAnsi="Calibri"/>
      <w:sz w:val="24"/>
      <w:szCs w:val="24"/>
      <w:lang w:val="x-none" w:eastAsia="x-none"/>
    </w:rPr>
  </w:style>
  <w:style w:type="character" w:customStyle="1" w:styleId="Heading9Char">
    <w:name w:val="Heading 9 Char"/>
    <w:link w:val="Heading9"/>
    <w:rsid w:val="00BE12B6"/>
    <w:rPr>
      <w:rFonts w:ascii=".VnArial" w:hAnsi=".VnArial"/>
      <w:b/>
      <w:bCs/>
      <w:color w:val="000000"/>
      <w:sz w:val="18"/>
      <w:szCs w:val="24"/>
      <w:lang w:val="x-none" w:eastAsia="x-none"/>
    </w:rPr>
  </w:style>
  <w:style w:type="character" w:customStyle="1" w:styleId="BalloonTextChar">
    <w:name w:val="Balloon Text Char"/>
    <w:link w:val="BalloonText"/>
    <w:uiPriority w:val="99"/>
    <w:semiHidden/>
    <w:rsid w:val="00BE12B6"/>
    <w:rPr>
      <w:rFonts w:ascii="Tahoma" w:hAnsi="Tahoma" w:cs="Tahoma"/>
      <w:sz w:val="16"/>
      <w:szCs w:val="16"/>
    </w:rPr>
  </w:style>
  <w:style w:type="table" w:customStyle="1" w:styleId="TableGrid1">
    <w:name w:val="Table Grid1"/>
    <w:basedOn w:val="TableNormal"/>
    <w:next w:val="TableGrid"/>
    <w:uiPriority w:val="59"/>
    <w:rsid w:val="00BE12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1CharCharCharChar">
    <w:name w:val="Char Char4 Char Char Char Char Char Char1 Char Char Char Char"/>
    <w:basedOn w:val="Normal"/>
    <w:rsid w:val="00BE12B6"/>
    <w:pPr>
      <w:spacing w:after="160" w:line="240" w:lineRule="exact"/>
    </w:pPr>
    <w:rPr>
      <w:rFonts w:ascii="Verdana" w:hAnsi="Verdana"/>
      <w:sz w:val="20"/>
      <w:szCs w:val="20"/>
    </w:rPr>
  </w:style>
  <w:style w:type="paragraph" w:customStyle="1" w:styleId="n-dieund-p">
    <w:name w:val="n-dieund-p"/>
    <w:basedOn w:val="Normal"/>
    <w:rsid w:val="00BE12B6"/>
    <w:pPr>
      <w:jc w:val="both"/>
    </w:pPr>
    <w:rPr>
      <w:sz w:val="20"/>
      <w:szCs w:val="20"/>
    </w:rPr>
  </w:style>
  <w:style w:type="character" w:customStyle="1" w:styleId="NormalWebChar">
    <w:name w:val="Normal (Web) Char"/>
    <w:link w:val="NormalWeb"/>
    <w:uiPriority w:val="99"/>
    <w:locked/>
    <w:rsid w:val="00BE12B6"/>
    <w:rPr>
      <w:sz w:val="24"/>
      <w:szCs w:val="24"/>
    </w:rPr>
  </w:style>
  <w:style w:type="character" w:customStyle="1" w:styleId="Heading3Char">
    <w:name w:val="Heading 3 Char"/>
    <w:link w:val="Heading3"/>
    <w:rsid w:val="00BE12B6"/>
    <w:rPr>
      <w:rFonts w:ascii="Arial" w:hAnsi="Arial" w:cs="Arial"/>
      <w:b/>
      <w:bCs/>
      <w:sz w:val="26"/>
      <w:szCs w:val="26"/>
    </w:rPr>
  </w:style>
  <w:style w:type="character" w:customStyle="1" w:styleId="CharChar12">
    <w:name w:val="Char Char12"/>
    <w:locked/>
    <w:rsid w:val="00BE12B6"/>
    <w:rPr>
      <w:sz w:val="24"/>
      <w:szCs w:val="24"/>
    </w:rPr>
  </w:style>
  <w:style w:type="paragraph" w:styleId="FootnoteText">
    <w:name w:val="footnote text"/>
    <w:basedOn w:val="Normal"/>
    <w:link w:val="FootnoteTextChar"/>
    <w:rsid w:val="00BE12B6"/>
    <w:rPr>
      <w:sz w:val="20"/>
      <w:szCs w:val="20"/>
    </w:rPr>
  </w:style>
  <w:style w:type="character" w:customStyle="1" w:styleId="FootnoteTextChar">
    <w:name w:val="Footnote Text Char"/>
    <w:basedOn w:val="DefaultParagraphFont"/>
    <w:link w:val="FootnoteText"/>
    <w:rsid w:val="00BE12B6"/>
  </w:style>
  <w:style w:type="character" w:styleId="FootnoteReference">
    <w:name w:val="footnote reference"/>
    <w:rsid w:val="00BE12B6"/>
    <w:rPr>
      <w:vertAlign w:val="superscript"/>
    </w:rPr>
  </w:style>
  <w:style w:type="character" w:styleId="Strong">
    <w:name w:val="Strong"/>
    <w:qFormat/>
    <w:rsid w:val="00BE12B6"/>
    <w:rPr>
      <w:b/>
      <w:bCs/>
    </w:rPr>
  </w:style>
  <w:style w:type="paragraph" w:customStyle="1" w:styleId="boxlink">
    <w:name w:val="boxlink"/>
    <w:basedOn w:val="Normal"/>
    <w:rsid w:val="00BE12B6"/>
    <w:pPr>
      <w:spacing w:before="100" w:beforeAutospacing="1" w:after="100" w:afterAutospacing="1"/>
    </w:pPr>
  </w:style>
  <w:style w:type="paragraph" w:customStyle="1" w:styleId="Quyetdinh">
    <w:name w:val="Quyet dinh"/>
    <w:basedOn w:val="Normal"/>
    <w:rsid w:val="00BE12B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BE12B6"/>
    <w:rPr>
      <w:rFonts w:ascii=".VnHelvetInsH" w:hAnsi=".VnHelvetInsH"/>
      <w:b w:val="0"/>
      <w:bCs/>
    </w:rPr>
  </w:style>
  <w:style w:type="paragraph" w:customStyle="1" w:styleId="donvitinh">
    <w:name w:val="don vi tinh"/>
    <w:basedOn w:val="Normal"/>
    <w:rsid w:val="00BE12B6"/>
    <w:pPr>
      <w:spacing w:before="120" w:after="120" w:line="260" w:lineRule="exact"/>
      <w:jc w:val="right"/>
    </w:pPr>
    <w:rPr>
      <w:rFonts w:ascii=".VnArial" w:hAnsi=".VnArial"/>
      <w:i/>
      <w:sz w:val="18"/>
      <w:szCs w:val="20"/>
    </w:rPr>
  </w:style>
  <w:style w:type="paragraph" w:customStyle="1" w:styleId="Alon">
    <w:name w:val="A lon"/>
    <w:basedOn w:val="Heading7"/>
    <w:rsid w:val="00BE12B6"/>
    <w:pPr>
      <w:keepNext/>
      <w:autoSpaceDE w:val="0"/>
      <w:autoSpaceDN w:val="0"/>
      <w:adjustRightInd w:val="0"/>
      <w:spacing w:before="40" w:after="40" w:line="260" w:lineRule="exact"/>
    </w:pPr>
    <w:rPr>
      <w:rFonts w:ascii=".VnAvantH" w:hAnsi=".VnAvantH"/>
      <w:b/>
      <w:bCs/>
      <w:color w:val="000000"/>
      <w:sz w:val="22"/>
    </w:rPr>
  </w:style>
  <w:style w:type="paragraph" w:customStyle="1" w:styleId="Lama">
    <w:name w:val="La ma"/>
    <w:basedOn w:val="Normal"/>
    <w:rsid w:val="00BE12B6"/>
    <w:pPr>
      <w:spacing w:before="120" w:after="120"/>
      <w:jc w:val="center"/>
    </w:pPr>
    <w:rPr>
      <w:rFonts w:ascii=".VnTimeH" w:hAnsi=".VnTimeH"/>
      <w:sz w:val="28"/>
    </w:rPr>
  </w:style>
  <w:style w:type="paragraph" w:customStyle="1" w:styleId="Noidung2">
    <w:name w:val="Noi dung 2"/>
    <w:basedOn w:val="noidung"/>
    <w:rsid w:val="00BE12B6"/>
    <w:pPr>
      <w:spacing w:line="296" w:lineRule="exact"/>
    </w:pPr>
    <w:rPr>
      <w:sz w:val="23"/>
    </w:rPr>
  </w:style>
  <w:style w:type="character" w:customStyle="1" w:styleId="CharChar7">
    <w:name w:val="Char Char7"/>
    <w:semiHidden/>
    <w:rsid w:val="00BE12B6"/>
    <w:rPr>
      <w:rFonts w:ascii="Tahoma" w:hAnsi="Tahoma" w:cs="Tahoma"/>
      <w:sz w:val="16"/>
      <w:szCs w:val="16"/>
    </w:rPr>
  </w:style>
  <w:style w:type="character" w:customStyle="1" w:styleId="CommentTextChar">
    <w:name w:val="Comment Text Char"/>
    <w:link w:val="CommentText"/>
    <w:uiPriority w:val="99"/>
    <w:rsid w:val="00BE12B6"/>
  </w:style>
  <w:style w:type="character" w:styleId="FollowedHyperlink">
    <w:name w:val="FollowedHyperlink"/>
    <w:rsid w:val="00BE12B6"/>
    <w:rPr>
      <w:rFonts w:ascii="Times New Roman" w:hAnsi="Times New Roman" w:cs="Times New Roman" w:hint="default"/>
      <w:color w:val="800080"/>
      <w:u w:val="single"/>
    </w:rPr>
  </w:style>
  <w:style w:type="character" w:customStyle="1" w:styleId="BodyTextChar1">
    <w:name w:val="Body Text Char1"/>
    <w:semiHidden/>
    <w:rsid w:val="00BE12B6"/>
    <w:rPr>
      <w:sz w:val="24"/>
      <w:szCs w:val="24"/>
    </w:rPr>
  </w:style>
  <w:style w:type="character" w:customStyle="1" w:styleId="CharChar130">
    <w:name w:val="Char Char13"/>
    <w:locked/>
    <w:rsid w:val="00BE12B6"/>
    <w:rPr>
      <w:rFonts w:ascii=".VnArial" w:hAnsi=".VnArial"/>
      <w:color w:val="000000"/>
      <w:sz w:val="18"/>
      <w:lang w:val="en-US" w:eastAsia="en-US" w:bidi="ar-SA"/>
    </w:rPr>
  </w:style>
  <w:style w:type="character" w:customStyle="1" w:styleId="BodyTextIndent2Char">
    <w:name w:val="Body Text Indent 2 Char"/>
    <w:link w:val="BodyTextIndent2"/>
    <w:locked/>
    <w:rsid w:val="00BE12B6"/>
    <w:rPr>
      <w:rFonts w:ascii=".VnTime" w:hAnsi=".VnTime"/>
      <w:sz w:val="28"/>
    </w:rPr>
  </w:style>
  <w:style w:type="character" w:customStyle="1" w:styleId="BodyTextIndent2Char1">
    <w:name w:val="Body Text Indent 2 Char1"/>
    <w:semiHidden/>
    <w:rsid w:val="00BE12B6"/>
    <w:rPr>
      <w:sz w:val="24"/>
      <w:szCs w:val="24"/>
    </w:rPr>
  </w:style>
  <w:style w:type="character" w:customStyle="1" w:styleId="BodyTextIndent3Char">
    <w:name w:val="Body Text Indent 3 Char"/>
    <w:link w:val="BodyTextIndent3"/>
    <w:locked/>
    <w:rsid w:val="00BE12B6"/>
    <w:rPr>
      <w:rFonts w:ascii=".VnTime" w:hAnsi=".VnTime"/>
      <w:sz w:val="28"/>
    </w:rPr>
  </w:style>
  <w:style w:type="character" w:customStyle="1" w:styleId="BodyTextIndent3Char1">
    <w:name w:val="Body Text Indent 3 Char1"/>
    <w:semiHidden/>
    <w:rsid w:val="00BE12B6"/>
    <w:rPr>
      <w:sz w:val="16"/>
      <w:szCs w:val="16"/>
    </w:rPr>
  </w:style>
  <w:style w:type="character" w:customStyle="1" w:styleId="CommentSubjectChar1">
    <w:name w:val="Comment Subject Char1"/>
    <w:semiHidden/>
    <w:rsid w:val="00BE12B6"/>
    <w:rPr>
      <w:rFonts w:ascii=".VnCentury Schoolbook" w:hAnsi=".VnCentury Schoolbook"/>
      <w:b/>
      <w:bCs/>
    </w:rPr>
  </w:style>
  <w:style w:type="paragraph" w:customStyle="1" w:styleId="abc">
    <w:name w:val="abc"/>
    <w:basedOn w:val="Normal"/>
    <w:rsid w:val="00BE12B6"/>
    <w:rPr>
      <w:rFonts w:ascii=".VnTime" w:hAnsi=".VnTime"/>
      <w:sz w:val="28"/>
      <w:szCs w:val="20"/>
    </w:rPr>
  </w:style>
  <w:style w:type="paragraph" w:customStyle="1" w:styleId="Strang">
    <w:name w:val="Sè trang"/>
    <w:basedOn w:val="Normal"/>
    <w:autoRedefine/>
    <w:rsid w:val="00BE12B6"/>
    <w:pPr>
      <w:numPr>
        <w:numId w:val="2"/>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BE12B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BE12B6"/>
    <w:pPr>
      <w:numPr>
        <w:numId w:val="3"/>
      </w:numPr>
      <w:tabs>
        <w:tab w:val="clear" w:pos="360"/>
      </w:tabs>
      <w:autoSpaceDE w:val="0"/>
      <w:autoSpaceDN w:val="0"/>
      <w:adjustRightInd w:val="0"/>
      <w:spacing w:before="120" w:after="80" w:line="300" w:lineRule="exact"/>
      <w:ind w:left="0" w:firstLine="425"/>
      <w:jc w:val="both"/>
    </w:pPr>
    <w:rPr>
      <w:rFonts w:ascii=".VnCentury Schoolbook" w:hAnsi=".VnCentury Schoolbook"/>
      <w:b/>
      <w:bCs/>
      <w:i/>
      <w:iCs/>
      <w:color w:val="000000"/>
      <w:sz w:val="22"/>
    </w:rPr>
  </w:style>
  <w:style w:type="paragraph" w:customStyle="1" w:styleId="noidungbang">
    <w:name w:val="noi dung bang"/>
    <w:basedOn w:val="Normal"/>
    <w:rsid w:val="00BE12B6"/>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BE12B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BE12B6"/>
    <w:pPr>
      <w:spacing w:before="40" w:after="240" w:line="300" w:lineRule="exact"/>
      <w:ind w:right="0" w:firstLine="0"/>
      <w:jc w:val="center"/>
    </w:pPr>
    <w:rPr>
      <w:rFonts w:ascii=".VnArial" w:hAnsi=".VnArial"/>
      <w:b/>
      <w:i/>
      <w:sz w:val="22"/>
    </w:rPr>
  </w:style>
  <w:style w:type="paragraph" w:customStyle="1" w:styleId="duoia">
    <w:name w:val="duoi a"/>
    <w:basedOn w:val="anho"/>
    <w:rsid w:val="00BE12B6"/>
    <w:rPr>
      <w:b w:val="0"/>
    </w:rPr>
  </w:style>
  <w:style w:type="paragraph" w:customStyle="1" w:styleId="arial">
    <w:name w:val="arial"/>
    <w:basedOn w:val="duoia"/>
    <w:rsid w:val="00BE12B6"/>
    <w:rPr>
      <w:rFonts w:ascii=".VnArial" w:hAnsi=".VnArial"/>
      <w:i w:val="0"/>
      <w:sz w:val="20"/>
    </w:rPr>
  </w:style>
  <w:style w:type="paragraph" w:customStyle="1" w:styleId="Heading40">
    <w:name w:val="Heading4"/>
    <w:basedOn w:val="BodyText"/>
    <w:next w:val="Heading4"/>
    <w:rsid w:val="00BE12B6"/>
    <w:pPr>
      <w:tabs>
        <w:tab w:val="left" w:pos="1066"/>
      </w:tabs>
      <w:spacing w:before="120" w:after="60" w:line="360" w:lineRule="auto"/>
      <w:ind w:right="0"/>
    </w:pPr>
    <w:rPr>
      <w:b/>
      <w:i/>
      <w:sz w:val="26"/>
    </w:rPr>
  </w:style>
  <w:style w:type="paragraph" w:customStyle="1" w:styleId="Style1">
    <w:name w:val="Style1"/>
    <w:basedOn w:val="duoia"/>
    <w:rsid w:val="00BE12B6"/>
    <w:rPr>
      <w:rFonts w:ascii=".VnTime" w:hAnsi=".VnTime"/>
      <w:b/>
      <w:sz w:val="23"/>
    </w:rPr>
  </w:style>
  <w:style w:type="paragraph" w:customStyle="1" w:styleId="lama0">
    <w:name w:val="la ma"/>
    <w:basedOn w:val="PlainText"/>
    <w:rsid w:val="00BE12B6"/>
    <w:pPr>
      <w:widowControl w:val="0"/>
      <w:spacing w:before="240" w:after="120" w:line="264" w:lineRule="auto"/>
      <w:jc w:val="both"/>
    </w:pPr>
    <w:rPr>
      <w:rFonts w:ascii=".VnCentury SchoolbookH" w:eastAsia="MS Mincho" w:hAnsi=".VnCentury SchoolbookH" w:cs="Times New Roman"/>
      <w:sz w:val="23"/>
      <w:lang w:val="x-none" w:eastAsia="x-none"/>
    </w:rPr>
  </w:style>
  <w:style w:type="paragraph" w:customStyle="1" w:styleId="cham">
    <w:name w:val="cham"/>
    <w:basedOn w:val="Normal"/>
    <w:rsid w:val="00BE12B6"/>
    <w:pPr>
      <w:tabs>
        <w:tab w:val="num" w:pos="720"/>
        <w:tab w:val="num" w:pos="108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BE12B6"/>
    <w:pPr>
      <w:spacing w:after="400"/>
      <w:jc w:val="center"/>
    </w:pPr>
    <w:rPr>
      <w:rFonts w:ascii=".VnAvantH" w:hAnsi=".VnAvantH"/>
      <w:b/>
      <w:sz w:val="26"/>
      <w:szCs w:val="20"/>
    </w:rPr>
  </w:style>
  <w:style w:type="paragraph" w:customStyle="1" w:styleId="Avant11">
    <w:name w:val="Avant 11"/>
    <w:basedOn w:val="noidung"/>
    <w:rsid w:val="00BE12B6"/>
    <w:pPr>
      <w:tabs>
        <w:tab w:val="left" w:pos="4111"/>
      </w:tabs>
      <w:spacing w:before="40" w:after="40" w:line="300" w:lineRule="exact"/>
    </w:pPr>
    <w:rPr>
      <w:rFonts w:ascii=".VnAvant" w:hAnsi=".VnAvant" w:cs="Times New Roman"/>
      <w:b/>
    </w:rPr>
  </w:style>
  <w:style w:type="paragraph" w:customStyle="1" w:styleId="font5">
    <w:name w:val="font5"/>
    <w:basedOn w:val="Normal"/>
    <w:rsid w:val="00BE12B6"/>
    <w:pPr>
      <w:spacing w:before="100" w:beforeAutospacing="1" w:after="100" w:afterAutospacing="1"/>
    </w:pPr>
    <w:rPr>
      <w:rFonts w:ascii=".VnArial" w:hAnsi=".VnArial"/>
      <w:b/>
      <w:bCs/>
      <w:i/>
      <w:iCs/>
    </w:rPr>
  </w:style>
  <w:style w:type="paragraph" w:customStyle="1" w:styleId="font6">
    <w:name w:val="font6"/>
    <w:basedOn w:val="Normal"/>
    <w:rsid w:val="00BE12B6"/>
    <w:pPr>
      <w:spacing w:before="100" w:beforeAutospacing="1" w:after="100" w:afterAutospacing="1"/>
    </w:pPr>
    <w:rPr>
      <w:rFonts w:ascii=".VnArial" w:hAnsi=".VnArial"/>
      <w:sz w:val="20"/>
      <w:szCs w:val="20"/>
    </w:rPr>
  </w:style>
  <w:style w:type="paragraph" w:customStyle="1" w:styleId="font7">
    <w:name w:val="font7"/>
    <w:basedOn w:val="Normal"/>
    <w:rsid w:val="00BE12B6"/>
    <w:pPr>
      <w:spacing w:before="100" w:beforeAutospacing="1" w:after="100" w:afterAutospacing="1"/>
    </w:pPr>
    <w:rPr>
      <w:rFonts w:ascii=".VnArialH" w:hAnsi=".VnArialH"/>
      <w:b/>
      <w:bCs/>
      <w:i/>
      <w:iCs/>
    </w:rPr>
  </w:style>
  <w:style w:type="paragraph" w:customStyle="1" w:styleId="xl91">
    <w:name w:val="xl91"/>
    <w:basedOn w:val="Normal"/>
    <w:rsid w:val="00BE12B6"/>
    <w:pPr>
      <w:shd w:val="clear" w:color="auto" w:fill="FFFFFF"/>
      <w:spacing w:before="100" w:beforeAutospacing="1" w:after="100" w:afterAutospacing="1"/>
    </w:pPr>
    <w:rPr>
      <w:rFonts w:ascii=".VnArial" w:hAnsi=".VnArial"/>
      <w:b/>
      <w:bCs/>
      <w:sz w:val="20"/>
      <w:szCs w:val="20"/>
    </w:rPr>
  </w:style>
  <w:style w:type="paragraph" w:customStyle="1" w:styleId="xl92">
    <w:name w:val="xl92"/>
    <w:basedOn w:val="Normal"/>
    <w:rsid w:val="00BE12B6"/>
    <w:pPr>
      <w:shd w:val="clear" w:color="auto" w:fill="FFFFFF"/>
      <w:spacing w:before="100" w:beforeAutospacing="1" w:after="100" w:afterAutospacing="1"/>
    </w:pPr>
    <w:rPr>
      <w:rFonts w:ascii=".VnArial" w:hAnsi=".VnArial"/>
      <w:sz w:val="20"/>
      <w:szCs w:val="20"/>
    </w:rPr>
  </w:style>
  <w:style w:type="paragraph" w:customStyle="1" w:styleId="xl93">
    <w:name w:val="xl93"/>
    <w:basedOn w:val="Normal"/>
    <w:rsid w:val="00BE12B6"/>
    <w:pPr>
      <w:shd w:val="clear" w:color="auto" w:fill="FFFFFF"/>
      <w:spacing w:before="100" w:beforeAutospacing="1" w:after="100" w:afterAutospacing="1"/>
    </w:pPr>
    <w:rPr>
      <w:rFonts w:ascii=".VnArial" w:hAnsi=".VnArial"/>
      <w:i/>
      <w:iCs/>
      <w:sz w:val="20"/>
      <w:szCs w:val="20"/>
    </w:rPr>
  </w:style>
  <w:style w:type="paragraph" w:customStyle="1" w:styleId="xl94">
    <w:name w:val="xl94"/>
    <w:basedOn w:val="Normal"/>
    <w:rsid w:val="00BE12B6"/>
    <w:pPr>
      <w:shd w:val="clear" w:color="auto" w:fill="FFFFFF"/>
      <w:spacing w:before="100" w:beforeAutospacing="1" w:after="100" w:afterAutospacing="1"/>
      <w:jc w:val="center"/>
    </w:pPr>
    <w:rPr>
      <w:rFonts w:ascii=".VnArial" w:hAnsi=".VnArial"/>
      <w:b/>
      <w:bCs/>
      <w:sz w:val="20"/>
      <w:szCs w:val="20"/>
    </w:rPr>
  </w:style>
  <w:style w:type="paragraph" w:customStyle="1" w:styleId="xl95">
    <w:name w:val="xl95"/>
    <w:basedOn w:val="Normal"/>
    <w:rsid w:val="00BE12B6"/>
    <w:pPr>
      <w:shd w:val="clear" w:color="auto" w:fill="FFFFFF"/>
      <w:spacing w:before="100" w:beforeAutospacing="1" w:after="100" w:afterAutospacing="1"/>
    </w:pPr>
    <w:rPr>
      <w:rFonts w:ascii=".VnArial" w:hAnsi=".VnArial"/>
      <w:b/>
      <w:bCs/>
      <w:i/>
      <w:iCs/>
      <w:sz w:val="20"/>
      <w:szCs w:val="20"/>
    </w:rPr>
  </w:style>
  <w:style w:type="paragraph" w:customStyle="1" w:styleId="xl96">
    <w:name w:val="xl96"/>
    <w:basedOn w:val="Normal"/>
    <w:rsid w:val="00BE12B6"/>
    <w:pPr>
      <w:shd w:val="clear" w:color="auto" w:fill="FFFFFF"/>
      <w:spacing w:before="100" w:beforeAutospacing="1" w:after="100" w:afterAutospacing="1"/>
      <w:jc w:val="right"/>
    </w:pPr>
    <w:rPr>
      <w:rFonts w:ascii=".VnArial" w:hAnsi=".VnArial"/>
      <w:b/>
      <w:bCs/>
      <w:i/>
      <w:iCs/>
      <w:sz w:val="20"/>
      <w:szCs w:val="20"/>
    </w:rPr>
  </w:style>
  <w:style w:type="paragraph" w:customStyle="1" w:styleId="xl97">
    <w:name w:val="xl97"/>
    <w:basedOn w:val="Normal"/>
    <w:rsid w:val="00BE12B6"/>
    <w:pPr>
      <w:shd w:val="clear" w:color="auto" w:fill="FFFFFF"/>
      <w:spacing w:before="100" w:beforeAutospacing="1" w:after="100" w:afterAutospacing="1"/>
    </w:pPr>
    <w:rPr>
      <w:rFonts w:ascii=".VnArial" w:hAnsi=".VnArial"/>
      <w:b/>
      <w:bCs/>
      <w:i/>
      <w:iCs/>
      <w:sz w:val="20"/>
      <w:szCs w:val="20"/>
    </w:rPr>
  </w:style>
  <w:style w:type="paragraph" w:customStyle="1" w:styleId="xl98">
    <w:name w:val="xl98"/>
    <w:basedOn w:val="Normal"/>
    <w:rsid w:val="00BE12B6"/>
    <w:pPr>
      <w:shd w:val="clear" w:color="auto" w:fill="FFFFFF"/>
      <w:spacing w:before="100" w:beforeAutospacing="1" w:after="100" w:afterAutospacing="1"/>
    </w:pPr>
    <w:rPr>
      <w:rFonts w:ascii=".VnArial" w:hAnsi=".VnArial"/>
      <w:b/>
      <w:bCs/>
      <w:sz w:val="20"/>
      <w:szCs w:val="20"/>
    </w:rPr>
  </w:style>
  <w:style w:type="paragraph" w:customStyle="1" w:styleId="xl99">
    <w:name w:val="xl99"/>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00">
    <w:name w:val="xl100"/>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01">
    <w:name w:val="xl101"/>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02">
    <w:name w:val="xl102"/>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03">
    <w:name w:val="xl103"/>
    <w:basedOn w:val="Normal"/>
    <w:rsid w:val="00BE12B6"/>
    <w:pPr>
      <w:pBdr>
        <w:top w:val="single" w:sz="4" w:space="0" w:color="auto"/>
      </w:pBdr>
      <w:shd w:val="clear" w:color="auto" w:fill="FFFFFF"/>
      <w:spacing w:before="100" w:beforeAutospacing="1" w:after="100" w:afterAutospacing="1"/>
    </w:pPr>
    <w:rPr>
      <w:rFonts w:ascii=".VnArial" w:hAnsi=".VnArial"/>
      <w:sz w:val="20"/>
      <w:szCs w:val="20"/>
    </w:rPr>
  </w:style>
  <w:style w:type="paragraph" w:customStyle="1" w:styleId="xl104">
    <w:name w:val="xl104"/>
    <w:basedOn w:val="Normal"/>
    <w:rsid w:val="00BE12B6"/>
    <w:pPr>
      <w:pBdr>
        <w:top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05">
    <w:name w:val="xl105"/>
    <w:basedOn w:val="Normal"/>
    <w:rsid w:val="00BE12B6"/>
    <w:pPr>
      <w:pBdr>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06">
    <w:name w:val="xl106"/>
    <w:basedOn w:val="Normal"/>
    <w:rsid w:val="00BE12B6"/>
    <w:pPr>
      <w:pBdr>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07">
    <w:name w:val="xl107"/>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08">
    <w:name w:val="xl108"/>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09">
    <w:name w:val="xl109"/>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10">
    <w:name w:val="xl110"/>
    <w:basedOn w:val="Normal"/>
    <w:rsid w:val="00BE12B6"/>
    <w:pPr>
      <w:pBdr>
        <w:top w:val="single" w:sz="4" w:space="0" w:color="auto"/>
        <w:left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11">
    <w:name w:val="xl111"/>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12">
    <w:name w:val="xl112"/>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13">
    <w:name w:val="xl113"/>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14">
    <w:name w:val="xl114"/>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15">
    <w:name w:val="xl115"/>
    <w:basedOn w:val="Normal"/>
    <w:rsid w:val="00BE12B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16">
    <w:name w:val="xl116"/>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17">
    <w:name w:val="xl117"/>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18">
    <w:name w:val="xl118"/>
    <w:basedOn w:val="Normal"/>
    <w:rsid w:val="00BE12B6"/>
    <w:pPr>
      <w:pBdr>
        <w:top w:val="single" w:sz="4" w:space="0" w:color="auto"/>
        <w:bottom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19">
    <w:name w:val="xl119"/>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0">
    <w:name w:val="xl120"/>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21">
    <w:name w:val="xl121"/>
    <w:basedOn w:val="Normal"/>
    <w:rsid w:val="00BE12B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22">
    <w:name w:val="xl122"/>
    <w:basedOn w:val="Normal"/>
    <w:rsid w:val="00BE12B6"/>
    <w:pPr>
      <w:pBdr>
        <w:top w:val="single" w:sz="4" w:space="0" w:color="auto"/>
        <w:left w:val="single" w:sz="4" w:space="0" w:color="auto"/>
        <w:bottom w:val="single" w:sz="4" w:space="0" w:color="auto"/>
      </w:pBdr>
      <w:shd w:val="clear" w:color="auto" w:fill="FFFFFF"/>
      <w:spacing w:before="100" w:beforeAutospacing="1" w:after="100" w:afterAutospacing="1"/>
    </w:pPr>
    <w:rPr>
      <w:rFonts w:ascii=".VnArialH" w:hAnsi=".VnArialH"/>
      <w:b/>
      <w:bCs/>
      <w:sz w:val="20"/>
      <w:szCs w:val="20"/>
    </w:rPr>
  </w:style>
  <w:style w:type="paragraph" w:customStyle="1" w:styleId="xl123">
    <w:name w:val="xl123"/>
    <w:basedOn w:val="Normal"/>
    <w:rsid w:val="00BE12B6"/>
    <w:pPr>
      <w:pBdr>
        <w:top w:val="single" w:sz="4" w:space="0" w:color="auto"/>
        <w:left w:val="single" w:sz="4" w:space="0" w:color="auto"/>
        <w:bottom w:val="single" w:sz="4" w:space="0" w:color="auto"/>
      </w:pBdr>
      <w:shd w:val="clear" w:color="auto" w:fill="FFFFFF"/>
      <w:spacing w:before="100" w:beforeAutospacing="1" w:after="100" w:afterAutospacing="1"/>
    </w:pPr>
    <w:rPr>
      <w:rFonts w:ascii=".VnArialH" w:hAnsi=".VnArialH"/>
      <w:b/>
      <w:bCs/>
      <w:sz w:val="20"/>
      <w:szCs w:val="20"/>
    </w:rPr>
  </w:style>
  <w:style w:type="paragraph" w:customStyle="1" w:styleId="xl124">
    <w:name w:val="xl124"/>
    <w:basedOn w:val="Normal"/>
    <w:rsid w:val="00BE12B6"/>
    <w:pPr>
      <w:pBdr>
        <w:top w:val="single" w:sz="4" w:space="0" w:color="auto"/>
        <w:left w:val="single" w:sz="4" w:space="0" w:color="auto"/>
        <w:bottom w:val="single" w:sz="4" w:space="0" w:color="auto"/>
      </w:pBdr>
      <w:shd w:val="clear" w:color="auto" w:fill="FFFFFF"/>
      <w:spacing w:before="100" w:beforeAutospacing="1" w:after="100" w:afterAutospacing="1"/>
    </w:pPr>
    <w:rPr>
      <w:rFonts w:ascii=".VnArialH" w:hAnsi=".VnArialH"/>
      <w:b/>
      <w:bCs/>
      <w:sz w:val="20"/>
      <w:szCs w:val="20"/>
    </w:rPr>
  </w:style>
  <w:style w:type="paragraph" w:customStyle="1" w:styleId="xl125">
    <w:name w:val="xl125"/>
    <w:basedOn w:val="Normal"/>
    <w:rsid w:val="00BE12B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6">
    <w:name w:val="xl126"/>
    <w:basedOn w:val="Normal"/>
    <w:rsid w:val="00BE12B6"/>
    <w:pPr>
      <w:pBdr>
        <w:top w:val="single" w:sz="4" w:space="0" w:color="auto"/>
        <w:bottom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7">
    <w:name w:val="xl127"/>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8">
    <w:name w:val="xl128"/>
    <w:basedOn w:val="Normal"/>
    <w:rsid w:val="00BE12B6"/>
    <w:pPr>
      <w:pBdr>
        <w:top w:val="single" w:sz="4" w:space="0" w:color="auto"/>
        <w:bottom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29">
    <w:name w:val="xl129"/>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sz w:val="20"/>
      <w:szCs w:val="20"/>
    </w:rPr>
  </w:style>
  <w:style w:type="paragraph" w:customStyle="1" w:styleId="xl130">
    <w:name w:val="xl130"/>
    <w:basedOn w:val="Normal"/>
    <w:rsid w:val="00BE12B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31">
    <w:name w:val="xl131"/>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32">
    <w:name w:val="xl132"/>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33">
    <w:name w:val="xl133"/>
    <w:basedOn w:val="Normal"/>
    <w:rsid w:val="00BE12B6"/>
    <w:pPr>
      <w:pBdr>
        <w:top w:val="single" w:sz="4" w:space="0" w:color="auto"/>
        <w:bottom w:val="single" w:sz="4" w:space="0" w:color="auto"/>
      </w:pBdr>
      <w:shd w:val="clear" w:color="auto" w:fill="FFFFFF"/>
      <w:spacing w:before="100" w:beforeAutospacing="1" w:after="100" w:afterAutospacing="1"/>
    </w:pPr>
    <w:rPr>
      <w:rFonts w:ascii=".VnArial" w:hAnsi=".VnArial"/>
      <w:sz w:val="20"/>
      <w:szCs w:val="20"/>
    </w:rPr>
  </w:style>
  <w:style w:type="paragraph" w:customStyle="1" w:styleId="xl134">
    <w:name w:val="xl134"/>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sz w:val="20"/>
      <w:szCs w:val="20"/>
    </w:rPr>
  </w:style>
  <w:style w:type="paragraph" w:customStyle="1" w:styleId="xl135">
    <w:name w:val="xl135"/>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sz w:val="20"/>
      <w:szCs w:val="20"/>
    </w:rPr>
  </w:style>
  <w:style w:type="paragraph" w:customStyle="1" w:styleId="xl136">
    <w:name w:val="xl136"/>
    <w:basedOn w:val="Normal"/>
    <w:rsid w:val="00BE12B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37">
    <w:name w:val="xl137"/>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38">
    <w:name w:val="xl138"/>
    <w:basedOn w:val="Normal"/>
    <w:rsid w:val="00BE12B6"/>
    <w:pPr>
      <w:pBdr>
        <w:left w:val="single" w:sz="8" w:space="0" w:color="auto"/>
        <w:bottom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39">
    <w:name w:val="xl139"/>
    <w:basedOn w:val="Normal"/>
    <w:rsid w:val="00BE12B6"/>
    <w:pPr>
      <w:pBdr>
        <w:bottom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0">
    <w:name w:val="xl140"/>
    <w:basedOn w:val="Normal"/>
    <w:rsid w:val="00BE12B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BE12B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BE12B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BE12B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BE12B6"/>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BE12B6"/>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BE12B6"/>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BE12B6"/>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BE12B6"/>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BE12B6"/>
    <w:pPr>
      <w:pBdr>
        <w:right w:val="single" w:sz="8" w:space="0" w:color="auto"/>
      </w:pBdr>
      <w:shd w:val="clear" w:color="auto" w:fill="FFFFFF"/>
      <w:spacing w:before="100" w:beforeAutospacing="1" w:after="100" w:afterAutospacing="1"/>
      <w:jc w:val="center"/>
    </w:pPr>
    <w:rPr>
      <w:rFonts w:ascii=".VnBlackH" w:hAnsi=".VnBlackH"/>
      <w:sz w:val="28"/>
      <w:szCs w:val="28"/>
    </w:rPr>
  </w:style>
  <w:style w:type="character" w:customStyle="1" w:styleId="CharChar22">
    <w:name w:val="Char Char22"/>
    <w:rsid w:val="00BE12B6"/>
    <w:rPr>
      <w:rFonts w:ascii="Cambria" w:eastAsia="Times New Roman" w:hAnsi="Cambria" w:cs="Times New Roman"/>
      <w:b/>
      <w:bCs/>
      <w:kern w:val="32"/>
      <w:sz w:val="32"/>
      <w:szCs w:val="32"/>
    </w:rPr>
  </w:style>
  <w:style w:type="character" w:customStyle="1" w:styleId="EmailStyle155">
    <w:name w:val="EmailStyle155"/>
    <w:rsid w:val="00BE12B6"/>
    <w:rPr>
      <w:rFonts w:ascii="Arial" w:hAnsi="Arial" w:cs="Arial"/>
      <w:color w:val="auto"/>
      <w:sz w:val="20"/>
    </w:rPr>
  </w:style>
  <w:style w:type="character" w:customStyle="1" w:styleId="EmailStyle156">
    <w:name w:val="EmailStyle156"/>
    <w:rsid w:val="00BE12B6"/>
    <w:rPr>
      <w:rFonts w:ascii="Arial" w:hAnsi="Arial" w:cs="Arial"/>
      <w:color w:val="auto"/>
      <w:sz w:val="20"/>
    </w:rPr>
  </w:style>
  <w:style w:type="character" w:customStyle="1" w:styleId="CharChar4">
    <w:name w:val="Char Char4"/>
    <w:rsid w:val="00BE12B6"/>
    <w:rPr>
      <w:rFonts w:ascii="Cambria" w:eastAsia="Times New Roman" w:hAnsi="Cambria" w:cs="Times New Roman"/>
      <w:b/>
      <w:bCs/>
      <w:kern w:val="28"/>
      <w:sz w:val="32"/>
      <w:szCs w:val="32"/>
    </w:rPr>
  </w:style>
  <w:style w:type="character" w:customStyle="1" w:styleId="Char1">
    <w:name w:val="Char1"/>
    <w:rsid w:val="00BE12B6"/>
    <w:rPr>
      <w:rFonts w:ascii=".VnArial" w:hAnsi=".VnArial"/>
      <w:color w:val="000000"/>
      <w:sz w:val="18"/>
      <w:szCs w:val="24"/>
      <w:lang w:val="en-US" w:eastAsia="en-US" w:bidi="ar-SA"/>
    </w:rPr>
  </w:style>
  <w:style w:type="paragraph" w:customStyle="1" w:styleId="chunghieng">
    <w:name w:val="chu nghieng"/>
    <w:basedOn w:val="noidung"/>
    <w:rsid w:val="00BE12B6"/>
    <w:pPr>
      <w:spacing w:before="120" w:after="120"/>
    </w:pPr>
    <w:rPr>
      <w:i/>
      <w:sz w:val="23"/>
    </w:rPr>
  </w:style>
  <w:style w:type="paragraph" w:customStyle="1" w:styleId="gia2">
    <w:name w:val="gi÷a 2"/>
    <w:basedOn w:val="Normal"/>
    <w:rsid w:val="00BE12B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BE12B6"/>
    <w:pPr>
      <w:spacing w:before="80" w:after="360" w:line="264" w:lineRule="auto"/>
      <w:jc w:val="center"/>
    </w:pPr>
    <w:rPr>
      <w:rFonts w:ascii=".VnAvantH" w:eastAsia="MS Mincho" w:hAnsi=".VnAvantH" w:cs="Courier New"/>
      <w:b/>
      <w:sz w:val="26"/>
      <w:szCs w:val="20"/>
    </w:rPr>
  </w:style>
  <w:style w:type="paragraph" w:customStyle="1" w:styleId="Giua">
    <w:name w:val="Giua"/>
    <w:basedOn w:val="noidung"/>
    <w:rsid w:val="00BE12B6"/>
    <w:pPr>
      <w:spacing w:line="240" w:lineRule="auto"/>
      <w:ind w:firstLine="0"/>
      <w:jc w:val="center"/>
    </w:pPr>
    <w:rPr>
      <w:rFonts w:ascii=".VnCentury SchoolbookH" w:hAnsi=".VnCentury SchoolbookH"/>
      <w:sz w:val="24"/>
    </w:rPr>
  </w:style>
  <w:style w:type="paragraph" w:customStyle="1" w:styleId="giua2">
    <w:name w:val="giua 2"/>
    <w:basedOn w:val="noidung"/>
    <w:rsid w:val="00BE12B6"/>
    <w:pPr>
      <w:ind w:firstLine="0"/>
      <w:jc w:val="center"/>
    </w:pPr>
  </w:style>
  <w:style w:type="paragraph" w:customStyle="1" w:styleId="lama2chunho">
    <w:name w:val="la ma 2 (chu nho)"/>
    <w:basedOn w:val="Normal"/>
    <w:rsid w:val="00BE12B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BE12B6"/>
    <w:pPr>
      <w:spacing w:before="120" w:after="600" w:line="276" w:lineRule="auto"/>
      <w:jc w:val="center"/>
    </w:pPr>
    <w:rPr>
      <w:rFonts w:ascii=".VnArial" w:eastAsia="MS Mincho" w:hAnsi=".VnArial"/>
    </w:rPr>
  </w:style>
  <w:style w:type="paragraph" w:customStyle="1" w:styleId="xl38">
    <w:name w:val="xl38"/>
    <w:basedOn w:val="Normal"/>
    <w:rsid w:val="00BE12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character" w:customStyle="1" w:styleId="EmailStyle167">
    <w:name w:val="EmailStyle167"/>
    <w:rsid w:val="00BE12B6"/>
    <w:rPr>
      <w:rFonts w:ascii="Arial" w:hAnsi="Arial" w:cs="Arial"/>
      <w:color w:val="auto"/>
      <w:sz w:val="20"/>
    </w:rPr>
  </w:style>
  <w:style w:type="character" w:customStyle="1" w:styleId="EmailStyle168">
    <w:name w:val="EmailStyle168"/>
    <w:rsid w:val="00BE12B6"/>
    <w:rPr>
      <w:rFonts w:ascii="Arial" w:hAnsi="Arial" w:cs="Arial"/>
      <w:color w:val="auto"/>
      <w:sz w:val="20"/>
    </w:rPr>
  </w:style>
  <w:style w:type="paragraph" w:customStyle="1" w:styleId="Cap3">
    <w:name w:val="Cap3"/>
    <w:basedOn w:val="Normal"/>
    <w:rsid w:val="00BE12B6"/>
    <w:pPr>
      <w:numPr>
        <w:ilvl w:val="1"/>
        <w:numId w:val="4"/>
      </w:numPr>
      <w:tabs>
        <w:tab w:val="clear" w:pos="576"/>
      </w:tabs>
      <w:spacing w:line="312" w:lineRule="auto"/>
      <w:ind w:left="1950"/>
      <w:jc w:val="both"/>
    </w:pPr>
    <w:rPr>
      <w:rFonts w:ascii=".VnArial" w:hAnsi=".VnArial"/>
      <w:sz w:val="26"/>
    </w:rPr>
  </w:style>
  <w:style w:type="character" w:customStyle="1" w:styleId="CharChar3">
    <w:name w:val="Char Char3"/>
    <w:rsid w:val="00BE12B6"/>
    <w:rPr>
      <w:rFonts w:ascii=".VnTime" w:hAnsi=".VnTime"/>
      <w:b/>
      <w:sz w:val="28"/>
    </w:rPr>
  </w:style>
  <w:style w:type="paragraph" w:styleId="TOCHeading">
    <w:name w:val="TOC Heading"/>
    <w:basedOn w:val="Heading1"/>
    <w:next w:val="Normal"/>
    <w:qFormat/>
    <w:rsid w:val="00BE12B6"/>
    <w:pPr>
      <w:keepLines/>
      <w:spacing w:before="480" w:line="276" w:lineRule="auto"/>
      <w:outlineLvl w:val="9"/>
    </w:pPr>
    <w:rPr>
      <w:rFonts w:ascii="Cambria" w:hAnsi="Cambria"/>
      <w:bCs/>
      <w:color w:val="365F91"/>
      <w:szCs w:val="28"/>
      <w:lang w:val="x-none" w:eastAsia="x-none"/>
    </w:rPr>
  </w:style>
  <w:style w:type="paragraph" w:styleId="TOC1">
    <w:name w:val="toc 1"/>
    <w:basedOn w:val="Normal"/>
    <w:next w:val="Normal"/>
    <w:autoRedefine/>
    <w:unhideWhenUsed/>
    <w:rsid w:val="00BE12B6"/>
    <w:pPr>
      <w:tabs>
        <w:tab w:val="left" w:pos="8505"/>
        <w:tab w:val="right" w:leader="dot" w:pos="9360"/>
      </w:tabs>
      <w:spacing w:before="100" w:beforeAutospacing="1" w:after="100" w:afterAutospacing="1" w:line="360" w:lineRule="auto"/>
      <w:ind w:left="990" w:right="567" w:hanging="810"/>
    </w:pPr>
    <w:rPr>
      <w:b/>
      <w:noProof/>
    </w:rPr>
  </w:style>
  <w:style w:type="paragraph" w:styleId="TOC2">
    <w:name w:val="toc 2"/>
    <w:basedOn w:val="Normal"/>
    <w:next w:val="Normal"/>
    <w:autoRedefine/>
    <w:unhideWhenUsed/>
    <w:rsid w:val="00BE12B6"/>
    <w:pPr>
      <w:tabs>
        <w:tab w:val="right" w:leader="dot" w:pos="8926"/>
      </w:tabs>
      <w:spacing w:line="480" w:lineRule="auto"/>
      <w:ind w:left="245"/>
    </w:pPr>
    <w:rPr>
      <w:b/>
      <w:noProof/>
      <w:spacing w:val="-4"/>
    </w:rPr>
  </w:style>
  <w:style w:type="paragraph" w:customStyle="1" w:styleId="calendar">
    <w:name w:val="calendar"/>
    <w:basedOn w:val="Normal"/>
    <w:rsid w:val="00BE12B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character" w:customStyle="1" w:styleId="BodyText3Char1">
    <w:name w:val="Body Text 3 Char1"/>
    <w:locked/>
    <w:rsid w:val="00BE12B6"/>
    <w:rPr>
      <w:rFonts w:ascii=".VnArial" w:hAnsi=".VnArial" w:cs=".VnArial"/>
      <w:color w:val="000000"/>
      <w:sz w:val="18"/>
      <w:szCs w:val="18"/>
      <w:lang w:val="en-US" w:eastAsia="en-US"/>
    </w:rPr>
  </w:style>
  <w:style w:type="paragraph" w:customStyle="1" w:styleId="B1">
    <w:name w:val="B1"/>
    <w:basedOn w:val="Normal"/>
    <w:rsid w:val="00BE12B6"/>
    <w:pPr>
      <w:spacing w:before="120" w:after="120" w:line="312" w:lineRule="auto"/>
      <w:ind w:firstLine="720"/>
      <w:jc w:val="both"/>
    </w:pPr>
    <w:rPr>
      <w:b/>
      <w:i/>
      <w:sz w:val="28"/>
      <w:szCs w:val="28"/>
    </w:rPr>
  </w:style>
  <w:style w:type="paragraph" w:customStyle="1" w:styleId="A">
    <w:name w:val="A"/>
    <w:basedOn w:val="Normal"/>
    <w:rsid w:val="00BE12B6"/>
    <w:pPr>
      <w:spacing w:before="120" w:after="120" w:line="312" w:lineRule="auto"/>
      <w:ind w:firstLine="720"/>
      <w:jc w:val="both"/>
    </w:pPr>
    <w:rPr>
      <w:sz w:val="28"/>
      <w:szCs w:val="28"/>
    </w:rPr>
  </w:style>
  <w:style w:type="character" w:customStyle="1" w:styleId="CharChar25">
    <w:name w:val="Char Char25"/>
    <w:rsid w:val="00BE12B6"/>
    <w:rPr>
      <w:rFonts w:ascii="Arial" w:hAnsi="Arial" w:cs="Arial"/>
      <w:b/>
      <w:bCs/>
      <w:kern w:val="32"/>
      <w:sz w:val="32"/>
      <w:szCs w:val="32"/>
    </w:rPr>
  </w:style>
  <w:style w:type="paragraph" w:styleId="DocumentMap">
    <w:name w:val="Document Map"/>
    <w:basedOn w:val="Normal"/>
    <w:link w:val="DocumentMapChar"/>
    <w:unhideWhenUsed/>
    <w:rsid w:val="00BE12B6"/>
    <w:rPr>
      <w:rFonts w:ascii="Tahoma" w:hAnsi="Tahoma"/>
      <w:sz w:val="16"/>
      <w:szCs w:val="16"/>
      <w:lang w:val="x-none" w:eastAsia="x-none"/>
    </w:rPr>
  </w:style>
  <w:style w:type="character" w:customStyle="1" w:styleId="DocumentMapChar">
    <w:name w:val="Document Map Char"/>
    <w:link w:val="DocumentMap"/>
    <w:rsid w:val="00BE12B6"/>
    <w:rPr>
      <w:rFonts w:ascii="Tahoma" w:hAnsi="Tahoma"/>
      <w:sz w:val="16"/>
      <w:szCs w:val="16"/>
      <w:lang w:val="x-none" w:eastAsia="x-none"/>
    </w:rPr>
  </w:style>
  <w:style w:type="character" w:customStyle="1" w:styleId="CharCharChar2">
    <w:name w:val="Char Char Char2"/>
    <w:rsid w:val="00BE12B6"/>
    <w:rPr>
      <w:rFonts w:ascii=".VnTime" w:hAnsi=".VnTime"/>
      <w:sz w:val="28"/>
      <w:lang w:val="en-US" w:eastAsia="en-US" w:bidi="ar-SA"/>
    </w:rPr>
  </w:style>
  <w:style w:type="paragraph" w:styleId="TOC3">
    <w:name w:val="toc 3"/>
    <w:basedOn w:val="Normal"/>
    <w:next w:val="Normal"/>
    <w:autoRedefine/>
    <w:unhideWhenUsed/>
    <w:rsid w:val="00BE12B6"/>
    <w:pPr>
      <w:spacing w:after="100" w:line="276" w:lineRule="auto"/>
      <w:ind w:left="440"/>
    </w:pPr>
    <w:rPr>
      <w:rFonts w:ascii="Calibri" w:hAnsi="Calibri"/>
      <w:sz w:val="22"/>
      <w:szCs w:val="22"/>
    </w:rPr>
  </w:style>
  <w:style w:type="paragraph" w:styleId="TOC4">
    <w:name w:val="toc 4"/>
    <w:basedOn w:val="Normal"/>
    <w:next w:val="Normal"/>
    <w:autoRedefine/>
    <w:unhideWhenUsed/>
    <w:rsid w:val="00BE12B6"/>
    <w:pPr>
      <w:spacing w:after="100" w:line="276" w:lineRule="auto"/>
      <w:ind w:left="660"/>
    </w:pPr>
    <w:rPr>
      <w:rFonts w:ascii="Calibri" w:hAnsi="Calibri"/>
      <w:sz w:val="22"/>
      <w:szCs w:val="22"/>
    </w:rPr>
  </w:style>
  <w:style w:type="paragraph" w:styleId="TOC5">
    <w:name w:val="toc 5"/>
    <w:basedOn w:val="Normal"/>
    <w:next w:val="Normal"/>
    <w:autoRedefine/>
    <w:unhideWhenUsed/>
    <w:rsid w:val="00BE12B6"/>
    <w:pPr>
      <w:spacing w:after="100" w:line="276" w:lineRule="auto"/>
      <w:ind w:left="880"/>
    </w:pPr>
    <w:rPr>
      <w:rFonts w:ascii="Calibri" w:hAnsi="Calibri"/>
      <w:sz w:val="22"/>
      <w:szCs w:val="22"/>
    </w:rPr>
  </w:style>
  <w:style w:type="paragraph" w:styleId="TOC6">
    <w:name w:val="toc 6"/>
    <w:basedOn w:val="Normal"/>
    <w:next w:val="Normal"/>
    <w:autoRedefine/>
    <w:unhideWhenUsed/>
    <w:rsid w:val="00BE12B6"/>
    <w:pPr>
      <w:spacing w:after="100" w:line="276" w:lineRule="auto"/>
      <w:ind w:left="1100"/>
    </w:pPr>
    <w:rPr>
      <w:rFonts w:ascii="Calibri" w:hAnsi="Calibri"/>
      <w:sz w:val="22"/>
      <w:szCs w:val="22"/>
    </w:rPr>
  </w:style>
  <w:style w:type="paragraph" w:styleId="TOC7">
    <w:name w:val="toc 7"/>
    <w:basedOn w:val="Normal"/>
    <w:next w:val="Normal"/>
    <w:autoRedefine/>
    <w:unhideWhenUsed/>
    <w:rsid w:val="00BE12B6"/>
    <w:pPr>
      <w:spacing w:after="100" w:line="276" w:lineRule="auto"/>
      <w:ind w:left="1320"/>
    </w:pPr>
    <w:rPr>
      <w:rFonts w:ascii="Calibri" w:hAnsi="Calibri"/>
      <w:sz w:val="22"/>
      <w:szCs w:val="22"/>
    </w:rPr>
  </w:style>
  <w:style w:type="paragraph" w:styleId="TOC8">
    <w:name w:val="toc 8"/>
    <w:basedOn w:val="Normal"/>
    <w:next w:val="Normal"/>
    <w:autoRedefine/>
    <w:unhideWhenUsed/>
    <w:rsid w:val="00BE12B6"/>
    <w:pPr>
      <w:spacing w:after="100" w:line="276" w:lineRule="auto"/>
      <w:ind w:left="1540"/>
    </w:pPr>
    <w:rPr>
      <w:rFonts w:ascii="Calibri" w:hAnsi="Calibri"/>
      <w:sz w:val="22"/>
      <w:szCs w:val="22"/>
    </w:rPr>
  </w:style>
  <w:style w:type="paragraph" w:styleId="TOC9">
    <w:name w:val="toc 9"/>
    <w:basedOn w:val="Normal"/>
    <w:next w:val="Normal"/>
    <w:autoRedefine/>
    <w:unhideWhenUsed/>
    <w:rsid w:val="00BE12B6"/>
    <w:pPr>
      <w:spacing w:after="100" w:line="276" w:lineRule="auto"/>
      <w:ind w:left="1760"/>
    </w:pPr>
    <w:rPr>
      <w:rFonts w:ascii="Calibri" w:hAnsi="Calibri"/>
      <w:sz w:val="22"/>
      <w:szCs w:val="22"/>
    </w:rPr>
  </w:style>
  <w:style w:type="paragraph" w:customStyle="1" w:styleId="dieu">
    <w:name w:val="dieu"/>
    <w:basedOn w:val="Normal"/>
    <w:link w:val="dieuChar"/>
    <w:autoRedefine/>
    <w:rsid w:val="00BE12B6"/>
    <w:pPr>
      <w:spacing w:after="120"/>
      <w:ind w:firstLine="720"/>
    </w:pPr>
    <w:rPr>
      <w:b/>
      <w:color w:val="0000FF"/>
      <w:spacing w:val="24"/>
      <w:sz w:val="26"/>
      <w:szCs w:val="26"/>
    </w:rPr>
  </w:style>
  <w:style w:type="character" w:customStyle="1" w:styleId="dieuChar">
    <w:name w:val="dieu Char"/>
    <w:link w:val="dieu"/>
    <w:locked/>
    <w:rsid w:val="00BE12B6"/>
    <w:rPr>
      <w:b/>
      <w:color w:val="0000FF"/>
      <w:spacing w:val="24"/>
      <w:sz w:val="26"/>
      <w:szCs w:val="26"/>
    </w:rPr>
  </w:style>
  <w:style w:type="character" w:customStyle="1" w:styleId="EmailStyle1941">
    <w:name w:val="EmailStyle1941"/>
    <w:rsid w:val="00BE12B6"/>
    <w:rPr>
      <w:rFonts w:ascii="Arial" w:hAnsi="Arial" w:cs="Arial"/>
      <w:color w:val="auto"/>
      <w:sz w:val="20"/>
    </w:rPr>
  </w:style>
  <w:style w:type="character" w:customStyle="1" w:styleId="EmailStyle1951">
    <w:name w:val="EmailStyle1951"/>
    <w:rsid w:val="00BE12B6"/>
    <w:rPr>
      <w:rFonts w:ascii="Arial" w:hAnsi="Arial" w:cs="Arial"/>
      <w:color w:val="auto"/>
      <w:sz w:val="20"/>
    </w:rPr>
  </w:style>
  <w:style w:type="character" w:customStyle="1" w:styleId="EmailStyle1971">
    <w:name w:val="EmailStyle1971"/>
    <w:rsid w:val="00BE12B6"/>
    <w:rPr>
      <w:rFonts w:ascii="Arial" w:hAnsi="Arial" w:cs="Arial"/>
      <w:color w:val="auto"/>
      <w:sz w:val="20"/>
    </w:rPr>
  </w:style>
  <w:style w:type="character" w:customStyle="1" w:styleId="EmailStyle1981">
    <w:name w:val="EmailStyle1981"/>
    <w:rsid w:val="00BE12B6"/>
    <w:rPr>
      <w:rFonts w:ascii="Arial" w:hAnsi="Arial" w:cs="Arial"/>
      <w:color w:val="auto"/>
      <w:sz w:val="20"/>
    </w:rPr>
  </w:style>
  <w:style w:type="paragraph" w:styleId="Revision">
    <w:name w:val="Revision"/>
    <w:hidden/>
    <w:semiHidden/>
    <w:rsid w:val="00BE12B6"/>
    <w:rPr>
      <w:sz w:val="24"/>
      <w:szCs w:val="24"/>
    </w:rPr>
  </w:style>
  <w:style w:type="character" w:customStyle="1" w:styleId="EmailStyle1551">
    <w:name w:val="EmailStyle1551"/>
    <w:rsid w:val="00BE12B6"/>
    <w:rPr>
      <w:rFonts w:ascii="Arial" w:hAnsi="Arial" w:cs="Arial"/>
      <w:color w:val="auto"/>
      <w:sz w:val="20"/>
    </w:rPr>
  </w:style>
  <w:style w:type="character" w:customStyle="1" w:styleId="EmailStyle1561">
    <w:name w:val="EmailStyle1561"/>
    <w:rsid w:val="00BE12B6"/>
    <w:rPr>
      <w:rFonts w:ascii="Arial" w:hAnsi="Arial" w:cs="Arial"/>
      <w:color w:val="auto"/>
      <w:sz w:val="20"/>
    </w:rPr>
  </w:style>
  <w:style w:type="character" w:customStyle="1" w:styleId="EmailStyle1671">
    <w:name w:val="EmailStyle1671"/>
    <w:rsid w:val="00BE12B6"/>
    <w:rPr>
      <w:rFonts w:ascii="Arial" w:hAnsi="Arial" w:cs="Arial"/>
      <w:color w:val="auto"/>
      <w:sz w:val="20"/>
    </w:rPr>
  </w:style>
  <w:style w:type="character" w:customStyle="1" w:styleId="EmailStyle1681">
    <w:name w:val="EmailStyle1681"/>
    <w:rsid w:val="00BE12B6"/>
    <w:rPr>
      <w:rFonts w:ascii="Arial" w:hAnsi="Arial" w:cs="Arial"/>
      <w:color w:val="auto"/>
      <w:sz w:val="20"/>
    </w:rPr>
  </w:style>
  <w:style w:type="character" w:customStyle="1" w:styleId="EmailStyle194">
    <w:name w:val="EmailStyle194"/>
    <w:rsid w:val="00BE12B6"/>
    <w:rPr>
      <w:rFonts w:ascii="Arial" w:hAnsi="Arial" w:cs="Arial"/>
      <w:color w:val="auto"/>
      <w:sz w:val="20"/>
    </w:rPr>
  </w:style>
  <w:style w:type="character" w:customStyle="1" w:styleId="EmailStyle195">
    <w:name w:val="EmailStyle195"/>
    <w:rsid w:val="00BE12B6"/>
    <w:rPr>
      <w:rFonts w:ascii="Arial" w:hAnsi="Arial" w:cs="Arial"/>
      <w:color w:val="auto"/>
      <w:sz w:val="20"/>
    </w:rPr>
  </w:style>
  <w:style w:type="character" w:customStyle="1" w:styleId="EmailStyle197">
    <w:name w:val="EmailStyle197"/>
    <w:rsid w:val="00BE12B6"/>
    <w:rPr>
      <w:rFonts w:ascii="Arial" w:hAnsi="Arial" w:cs="Arial"/>
      <w:color w:val="auto"/>
      <w:sz w:val="20"/>
    </w:rPr>
  </w:style>
  <w:style w:type="character" w:customStyle="1" w:styleId="EmailStyle198">
    <w:name w:val="EmailStyle198"/>
    <w:rsid w:val="00BE12B6"/>
    <w:rPr>
      <w:rFonts w:ascii="Arial" w:hAnsi="Arial" w:cs="Arial"/>
      <w:color w:val="auto"/>
      <w:sz w:val="20"/>
    </w:rPr>
  </w:style>
  <w:style w:type="character" w:customStyle="1" w:styleId="CharChar24">
    <w:name w:val="Char Char24"/>
    <w:rsid w:val="00BE12B6"/>
    <w:rPr>
      <w:rFonts w:ascii="Arial" w:hAnsi="Arial" w:cs="Arial"/>
      <w:b/>
      <w:bCs/>
      <w:kern w:val="32"/>
      <w:sz w:val="32"/>
      <w:szCs w:val="32"/>
    </w:rPr>
  </w:style>
  <w:style w:type="character" w:customStyle="1" w:styleId="CharChar23">
    <w:name w:val="Char Char23"/>
    <w:rsid w:val="00BE12B6"/>
    <w:rPr>
      <w:rFonts w:ascii=".VnCentury SchoolbookH" w:hAnsi=".VnCentury SchoolbookH"/>
      <w:b/>
      <w:bCs/>
      <w:sz w:val="22"/>
    </w:rPr>
  </w:style>
  <w:style w:type="character" w:customStyle="1" w:styleId="CharChar220">
    <w:name w:val="Char Char22"/>
    <w:rsid w:val="00BE12B6"/>
    <w:rPr>
      <w:rFonts w:ascii="Cambria" w:eastAsia="Times New Roman" w:hAnsi="Cambria" w:cs="Times New Roman"/>
      <w:b/>
      <w:bCs/>
      <w:kern w:val="32"/>
      <w:sz w:val="32"/>
      <w:szCs w:val="32"/>
    </w:rPr>
  </w:style>
  <w:style w:type="character" w:customStyle="1" w:styleId="EmailStyle21">
    <w:name w:val="EmailStyle21"/>
    <w:rsid w:val="00BE12B6"/>
    <w:rPr>
      <w:rFonts w:ascii="Arial" w:hAnsi="Arial" w:cs="Arial"/>
      <w:color w:val="auto"/>
      <w:sz w:val="20"/>
    </w:rPr>
  </w:style>
  <w:style w:type="character" w:customStyle="1" w:styleId="EmailStyle22">
    <w:name w:val="EmailStyle22"/>
    <w:rsid w:val="00BE12B6"/>
    <w:rPr>
      <w:rFonts w:ascii="Arial" w:hAnsi="Arial" w:cs="Arial"/>
      <w:color w:val="auto"/>
      <w:sz w:val="20"/>
    </w:rPr>
  </w:style>
  <w:style w:type="character" w:customStyle="1" w:styleId="PersonalComposeStyle">
    <w:name w:val="Personal Compose Style"/>
    <w:rsid w:val="00BE12B6"/>
    <w:rPr>
      <w:rFonts w:ascii="Arial" w:hAnsi="Arial" w:cs="Arial"/>
      <w:color w:val="auto"/>
      <w:sz w:val="20"/>
    </w:rPr>
  </w:style>
  <w:style w:type="character" w:customStyle="1" w:styleId="PersonalReplyStyle">
    <w:name w:val="Personal Reply Style"/>
    <w:rsid w:val="00BE12B6"/>
    <w:rPr>
      <w:rFonts w:ascii="Arial" w:hAnsi="Arial" w:cs="Arial"/>
      <w:color w:val="auto"/>
      <w:sz w:val="20"/>
    </w:rPr>
  </w:style>
  <w:style w:type="character" w:customStyle="1" w:styleId="CharChar250">
    <w:name w:val="Char Char25"/>
    <w:rsid w:val="00BE12B6"/>
    <w:rPr>
      <w:rFonts w:ascii="Arial" w:hAnsi="Arial" w:cs="Arial"/>
      <w:b/>
      <w:bCs/>
      <w:kern w:val="32"/>
      <w:sz w:val="32"/>
      <w:szCs w:val="32"/>
    </w:rPr>
  </w:style>
  <w:style w:type="character" w:customStyle="1" w:styleId="CharCharChar20">
    <w:name w:val="Char Char Char2"/>
    <w:rsid w:val="00BE12B6"/>
    <w:rPr>
      <w:rFonts w:ascii=".VnTime" w:hAnsi=".VnTime"/>
      <w:sz w:val="28"/>
      <w:lang w:val="en-US" w:eastAsia="en-US" w:bidi="ar-SA"/>
    </w:rPr>
  </w:style>
  <w:style w:type="paragraph" w:customStyle="1" w:styleId="1nho0">
    <w:name w:val="1nho"/>
    <w:basedOn w:val="Normal"/>
    <w:next w:val="Normal"/>
    <w:link w:val="1nhoChar"/>
    <w:rsid w:val="00BE12B6"/>
    <w:pPr>
      <w:spacing w:before="180" w:line="288" w:lineRule="auto"/>
      <w:ind w:firstLine="567"/>
      <w:jc w:val="both"/>
    </w:pPr>
    <w:rPr>
      <w:rFonts w:ascii="Times New Roman Bold" w:hAnsi="Times New Roman Bold"/>
      <w:b/>
      <w:iCs/>
      <w:spacing w:val="-2"/>
      <w:sz w:val="26"/>
      <w:szCs w:val="26"/>
      <w:lang w:val="vi-VN"/>
    </w:rPr>
  </w:style>
  <w:style w:type="character" w:customStyle="1" w:styleId="noidungChar">
    <w:name w:val="noi dung Char"/>
    <w:link w:val="noidung"/>
    <w:rsid w:val="00BE12B6"/>
    <w:rPr>
      <w:rFonts w:ascii=".VnCentury Schoolbook" w:eastAsia="MS Mincho" w:hAnsi=".VnCentury Schoolbook" w:cs="Courier New"/>
      <w:sz w:val="22"/>
    </w:rPr>
  </w:style>
  <w:style w:type="character" w:customStyle="1" w:styleId="1nhoChar">
    <w:name w:val="1nho Char"/>
    <w:link w:val="1nho0"/>
    <w:rsid w:val="00BE12B6"/>
    <w:rPr>
      <w:rFonts w:ascii="Times New Roman Bold" w:hAnsi="Times New Roman Bold"/>
      <w:b/>
      <w:iCs/>
      <w:spacing w:val="-2"/>
      <w:sz w:val="26"/>
      <w:szCs w:val="26"/>
      <w:lang w:val="vi-VN"/>
    </w:rPr>
  </w:style>
  <w:style w:type="character" w:customStyle="1" w:styleId="apple-converted-space">
    <w:name w:val="apple-converted-space"/>
    <w:rsid w:val="00BE12B6"/>
  </w:style>
  <w:style w:type="paragraph" w:customStyle="1" w:styleId="1nhoarial">
    <w:name w:val="1 nho arial"/>
    <w:basedOn w:val="Normal"/>
    <w:rsid w:val="00BE12B6"/>
    <w:pPr>
      <w:spacing w:before="240" w:line="288" w:lineRule="auto"/>
      <w:ind w:firstLine="567"/>
      <w:jc w:val="both"/>
    </w:pPr>
    <w:rPr>
      <w:rFonts w:ascii="Arial" w:hAnsi="Arial" w:cs="Arial"/>
      <w:b/>
      <w:iCs/>
      <w:spacing w:val="-2"/>
      <w:sz w:val="26"/>
      <w:szCs w:val="26"/>
      <w:lang w:val="vi-VN"/>
    </w:rPr>
  </w:style>
  <w:style w:type="paragraph" w:styleId="Caption">
    <w:name w:val="caption"/>
    <w:basedOn w:val="Normal"/>
    <w:next w:val="Normal"/>
    <w:qFormat/>
    <w:rsid w:val="00BE12B6"/>
    <w:pPr>
      <w:tabs>
        <w:tab w:val="left" w:pos="540"/>
      </w:tabs>
      <w:spacing w:before="120" w:after="120" w:line="288" w:lineRule="auto"/>
      <w:jc w:val="both"/>
    </w:pPr>
    <w:rPr>
      <w:b/>
      <w:sz w:val="28"/>
      <w:szCs w:val="28"/>
    </w:rPr>
  </w:style>
  <w:style w:type="paragraph" w:customStyle="1" w:styleId="DefaultParagraphFontParaCharCharCharCharChar">
    <w:name w:val="Default Paragraph Font Para Char Char Char Char Char"/>
    <w:autoRedefine/>
    <w:rsid w:val="00BE12B6"/>
    <w:pPr>
      <w:tabs>
        <w:tab w:val="left" w:pos="1152"/>
      </w:tabs>
      <w:spacing w:before="120" w:after="120" w:line="312" w:lineRule="auto"/>
    </w:pPr>
    <w:rPr>
      <w:rFonts w:ascii="Arial" w:hAnsi="Arial" w:cs="Arial"/>
      <w:sz w:val="26"/>
      <w:szCs w:val="26"/>
    </w:rPr>
  </w:style>
  <w:style w:type="table" w:customStyle="1" w:styleId="TableGrid2">
    <w:name w:val="Table Grid2"/>
    <w:basedOn w:val="TableNormal"/>
    <w:next w:val="TableGrid"/>
    <w:uiPriority w:val="59"/>
    <w:rsid w:val="0078217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A693CAD-20EA-46E1-9645-0724F41CF8BC}"/>
</file>

<file path=customXml/itemProps2.xml><?xml version="1.0" encoding="utf-8"?>
<ds:datastoreItem xmlns:ds="http://schemas.openxmlformats.org/officeDocument/2006/customXml" ds:itemID="{4096F629-EEC1-4FEE-8730-E12592C6A5AA}"/>
</file>

<file path=customXml/itemProps3.xml><?xml version="1.0" encoding="utf-8"?>
<ds:datastoreItem xmlns:ds="http://schemas.openxmlformats.org/officeDocument/2006/customXml" ds:itemID="{F673DAC9-31F4-4B65-AA9D-CFD59E12F334}"/>
</file>

<file path=customXml/itemProps4.xml><?xml version="1.0" encoding="utf-8"?>
<ds:datastoreItem xmlns:ds="http://schemas.openxmlformats.org/officeDocument/2006/customXml" ds:itemID="{5274AADE-A96E-495F-9460-D2038820FEA1}"/>
</file>

<file path=docProps/app.xml><?xml version="1.0" encoding="utf-8"?>
<Properties xmlns="http://schemas.openxmlformats.org/officeDocument/2006/extended-properties" xmlns:vt="http://schemas.openxmlformats.org/officeDocument/2006/docPropsVTypes">
  <Template>Normal</Template>
  <TotalTime>9</TotalTime>
  <Pages>18</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6</cp:revision>
  <cp:lastPrinted>2012-12-21T09:51:00Z</cp:lastPrinted>
  <dcterms:created xsi:type="dcterms:W3CDTF">2023-08-02T07:42:00Z</dcterms:created>
  <dcterms:modified xsi:type="dcterms:W3CDTF">2023-08-15T08:25:00Z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