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60168C" w:rsidRDefault="00582D49" w:rsidP="00582D49">
      <w:pPr>
        <w:spacing w:after="120"/>
        <w:jc w:val="center"/>
        <w:rPr>
          <w:b/>
          <w:bCs/>
          <w:sz w:val="26"/>
          <w:szCs w:val="26"/>
        </w:rPr>
      </w:pPr>
      <w:r w:rsidRPr="0060168C">
        <w:rPr>
          <w:b/>
          <w:bCs/>
          <w:sz w:val="26"/>
          <w:szCs w:val="26"/>
        </w:rPr>
        <w:t xml:space="preserve">HỆ THỐNG BIỂU MẪU BÁO CÁO THỐNG KÊ DÙNG ĐỂ THU THẬP </w:t>
      </w:r>
      <w:r w:rsidRPr="0060168C">
        <w:rPr>
          <w:b/>
          <w:bCs/>
          <w:sz w:val="26"/>
          <w:szCs w:val="26"/>
        </w:rPr>
        <w:br/>
        <w:t>HỆ THỐNG CHỈ TIÊU THỐNG KÊ CẤP TỈNH</w:t>
      </w:r>
    </w:p>
    <w:p w:rsidR="00D62A16" w:rsidRPr="0060168C" w:rsidRDefault="00BD3420" w:rsidP="00D7750C">
      <w:pPr>
        <w:spacing w:before="120" w:after="240"/>
        <w:jc w:val="center"/>
        <w:rPr>
          <w:b/>
          <w:bCs/>
          <w:sz w:val="26"/>
          <w:szCs w:val="26"/>
        </w:rPr>
      </w:pPr>
      <w:r w:rsidRPr="0060168C">
        <w:rPr>
          <w:b/>
          <w:bCs/>
          <w:sz w:val="26"/>
          <w:szCs w:val="26"/>
        </w:rPr>
        <w:t>Áp dụng đối với: Sở Nội vụ</w:t>
      </w:r>
    </w:p>
    <w:p w:rsidR="00582D49" w:rsidRPr="0060168C" w:rsidRDefault="00582D49" w:rsidP="00D7750C">
      <w:pPr>
        <w:spacing w:before="240"/>
        <w:rPr>
          <w:b/>
          <w:sz w:val="26"/>
          <w:szCs w:val="26"/>
        </w:rPr>
      </w:pPr>
      <w:r w:rsidRPr="0060168C">
        <w:rPr>
          <w:b/>
          <w:sz w:val="26"/>
          <w:szCs w:val="26"/>
        </w:rPr>
        <w:t>I. DANH MỤC VÀ BIỂU MẪU BÁO CÁO THỐNG KÊ</w:t>
      </w:r>
    </w:p>
    <w:p w:rsidR="00582D49" w:rsidRPr="0060168C" w:rsidRDefault="00582D49" w:rsidP="00582D49">
      <w:pPr>
        <w:rPr>
          <w:b/>
          <w:sz w:val="26"/>
          <w:szCs w:val="26"/>
        </w:rPr>
      </w:pPr>
    </w:p>
    <w:tbl>
      <w:tblPr>
        <w:tblW w:w="1488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64"/>
        <w:gridCol w:w="6082"/>
        <w:gridCol w:w="2268"/>
        <w:gridCol w:w="1701"/>
        <w:gridCol w:w="3969"/>
      </w:tblGrid>
      <w:tr w:rsidR="0060168C" w:rsidRPr="0060168C" w:rsidTr="00E80294">
        <w:trPr>
          <w:trHeight w:val="419"/>
          <w:tblHeader/>
        </w:trPr>
        <w:tc>
          <w:tcPr>
            <w:tcW w:w="864" w:type="dxa"/>
            <w:vMerge w:val="restart"/>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STT</w:t>
            </w:r>
          </w:p>
        </w:tc>
        <w:tc>
          <w:tcPr>
            <w:tcW w:w="6082" w:type="dxa"/>
            <w:vMerge w:val="restart"/>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Tên biểu</w:t>
            </w:r>
          </w:p>
        </w:tc>
        <w:tc>
          <w:tcPr>
            <w:tcW w:w="2268" w:type="dxa"/>
            <w:vMerge w:val="restart"/>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Ký hiệu biểu</w:t>
            </w:r>
          </w:p>
        </w:tc>
        <w:tc>
          <w:tcPr>
            <w:tcW w:w="1701" w:type="dxa"/>
            <w:vMerge w:val="restart"/>
            <w:shd w:val="clear" w:color="000000" w:fill="FFFFFF"/>
            <w:vAlign w:val="center"/>
          </w:tcPr>
          <w:p w:rsidR="00083F9A" w:rsidRPr="0060168C" w:rsidRDefault="00083F9A" w:rsidP="00B8152C">
            <w:pPr>
              <w:spacing w:before="120" w:after="120"/>
              <w:jc w:val="center"/>
              <w:rPr>
                <w:b/>
                <w:bCs/>
                <w:sz w:val="26"/>
                <w:szCs w:val="26"/>
              </w:rPr>
            </w:pPr>
            <w:r w:rsidRPr="0060168C">
              <w:rPr>
                <w:b/>
                <w:bCs/>
                <w:sz w:val="26"/>
                <w:szCs w:val="26"/>
              </w:rPr>
              <w:t>Kỳ báo cáo</w:t>
            </w:r>
          </w:p>
        </w:tc>
        <w:tc>
          <w:tcPr>
            <w:tcW w:w="3969" w:type="dxa"/>
            <w:vMerge w:val="restart"/>
            <w:shd w:val="clear" w:color="000000" w:fill="FFFFFF"/>
            <w:vAlign w:val="center"/>
          </w:tcPr>
          <w:p w:rsidR="00083F9A" w:rsidRPr="0060168C" w:rsidRDefault="00083F9A" w:rsidP="00B8152C">
            <w:pPr>
              <w:spacing w:before="120" w:after="120"/>
              <w:jc w:val="center"/>
              <w:rPr>
                <w:b/>
                <w:bCs/>
                <w:sz w:val="26"/>
                <w:szCs w:val="26"/>
              </w:rPr>
            </w:pPr>
            <w:r w:rsidRPr="0060168C">
              <w:rPr>
                <w:b/>
                <w:bCs/>
                <w:sz w:val="26"/>
                <w:szCs w:val="26"/>
              </w:rPr>
              <w:t>Ngày nhận báo cáo</w:t>
            </w:r>
          </w:p>
        </w:tc>
      </w:tr>
      <w:tr w:rsidR="0060168C" w:rsidRPr="0060168C" w:rsidTr="00E80294">
        <w:trPr>
          <w:trHeight w:val="539"/>
          <w:tblHeader/>
        </w:trPr>
        <w:tc>
          <w:tcPr>
            <w:tcW w:w="864" w:type="dxa"/>
            <w:vMerge/>
            <w:vAlign w:val="center"/>
          </w:tcPr>
          <w:p w:rsidR="00083F9A" w:rsidRPr="0060168C" w:rsidRDefault="00083F9A" w:rsidP="00B8152C">
            <w:pPr>
              <w:spacing w:before="120" w:after="120"/>
              <w:jc w:val="center"/>
              <w:rPr>
                <w:b/>
                <w:bCs/>
                <w:sz w:val="26"/>
                <w:szCs w:val="26"/>
              </w:rPr>
            </w:pPr>
          </w:p>
        </w:tc>
        <w:tc>
          <w:tcPr>
            <w:tcW w:w="6082" w:type="dxa"/>
            <w:vMerge/>
            <w:vAlign w:val="center"/>
          </w:tcPr>
          <w:p w:rsidR="00083F9A" w:rsidRPr="0060168C" w:rsidRDefault="00083F9A" w:rsidP="00B8152C">
            <w:pPr>
              <w:spacing w:before="120" w:after="120"/>
              <w:rPr>
                <w:b/>
                <w:bCs/>
                <w:sz w:val="26"/>
                <w:szCs w:val="26"/>
              </w:rPr>
            </w:pPr>
          </w:p>
        </w:tc>
        <w:tc>
          <w:tcPr>
            <w:tcW w:w="2268" w:type="dxa"/>
            <w:vMerge/>
            <w:vAlign w:val="center"/>
          </w:tcPr>
          <w:p w:rsidR="00083F9A" w:rsidRPr="0060168C" w:rsidRDefault="00083F9A" w:rsidP="00B8152C">
            <w:pPr>
              <w:spacing w:before="120" w:after="120"/>
              <w:rPr>
                <w:b/>
                <w:bCs/>
                <w:sz w:val="26"/>
                <w:szCs w:val="26"/>
              </w:rPr>
            </w:pPr>
          </w:p>
        </w:tc>
        <w:tc>
          <w:tcPr>
            <w:tcW w:w="1701" w:type="dxa"/>
            <w:vMerge/>
            <w:vAlign w:val="center"/>
          </w:tcPr>
          <w:p w:rsidR="00083F9A" w:rsidRPr="0060168C" w:rsidRDefault="00083F9A" w:rsidP="00B8152C">
            <w:pPr>
              <w:spacing w:before="120" w:after="120"/>
              <w:rPr>
                <w:b/>
                <w:bCs/>
                <w:sz w:val="26"/>
                <w:szCs w:val="26"/>
              </w:rPr>
            </w:pPr>
          </w:p>
        </w:tc>
        <w:tc>
          <w:tcPr>
            <w:tcW w:w="3969" w:type="dxa"/>
            <w:vMerge/>
            <w:vAlign w:val="center"/>
          </w:tcPr>
          <w:p w:rsidR="00083F9A" w:rsidRPr="0060168C" w:rsidRDefault="00083F9A" w:rsidP="00B8152C">
            <w:pPr>
              <w:spacing w:before="120" w:after="120"/>
              <w:rPr>
                <w:b/>
                <w:bCs/>
                <w:sz w:val="26"/>
                <w:szCs w:val="26"/>
              </w:rPr>
            </w:pPr>
          </w:p>
        </w:tc>
      </w:tr>
      <w:tr w:rsidR="0060168C" w:rsidRPr="0060168C" w:rsidTr="00E80294">
        <w:trPr>
          <w:trHeight w:val="340"/>
          <w:tblHeader/>
        </w:trPr>
        <w:tc>
          <w:tcPr>
            <w:tcW w:w="864" w:type="dxa"/>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A</w:t>
            </w:r>
          </w:p>
        </w:tc>
        <w:tc>
          <w:tcPr>
            <w:tcW w:w="6082" w:type="dxa"/>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B</w:t>
            </w:r>
          </w:p>
        </w:tc>
        <w:tc>
          <w:tcPr>
            <w:tcW w:w="2268" w:type="dxa"/>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C</w:t>
            </w:r>
          </w:p>
        </w:tc>
        <w:tc>
          <w:tcPr>
            <w:tcW w:w="1701" w:type="dxa"/>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D</w:t>
            </w:r>
          </w:p>
        </w:tc>
        <w:tc>
          <w:tcPr>
            <w:tcW w:w="3969" w:type="dxa"/>
            <w:shd w:val="clear" w:color="000000" w:fill="FFFFFF"/>
            <w:noWrap/>
            <w:vAlign w:val="center"/>
          </w:tcPr>
          <w:p w:rsidR="00083F9A" w:rsidRPr="0060168C" w:rsidRDefault="00083F9A" w:rsidP="00B8152C">
            <w:pPr>
              <w:spacing w:before="120" w:after="120"/>
              <w:jc w:val="center"/>
              <w:rPr>
                <w:b/>
                <w:bCs/>
                <w:sz w:val="26"/>
                <w:szCs w:val="26"/>
              </w:rPr>
            </w:pPr>
            <w:r w:rsidRPr="0060168C">
              <w:rPr>
                <w:b/>
                <w:bCs/>
                <w:sz w:val="26"/>
                <w:szCs w:val="26"/>
              </w:rPr>
              <w:t>E</w:t>
            </w:r>
          </w:p>
        </w:tc>
      </w:tr>
      <w:tr w:rsidR="0060168C" w:rsidRPr="0060168C" w:rsidTr="00E80294">
        <w:trPr>
          <w:trHeight w:val="755"/>
          <w:tblHeader/>
        </w:trPr>
        <w:tc>
          <w:tcPr>
            <w:tcW w:w="864" w:type="dxa"/>
            <w:shd w:val="clear" w:color="000000" w:fill="FFFFFF"/>
            <w:noWrap/>
            <w:vAlign w:val="center"/>
          </w:tcPr>
          <w:p w:rsidR="00582D49" w:rsidRPr="0060168C" w:rsidRDefault="007B5E9D" w:rsidP="00B8152C">
            <w:pPr>
              <w:spacing w:before="120" w:after="120"/>
              <w:jc w:val="center"/>
              <w:rPr>
                <w:sz w:val="26"/>
                <w:szCs w:val="26"/>
              </w:rPr>
            </w:pPr>
            <w:r w:rsidRPr="0060168C">
              <w:rPr>
                <w:sz w:val="26"/>
                <w:szCs w:val="26"/>
              </w:rPr>
              <w:t>1</w:t>
            </w:r>
          </w:p>
        </w:tc>
        <w:tc>
          <w:tcPr>
            <w:tcW w:w="6082" w:type="dxa"/>
            <w:shd w:val="clear" w:color="000000" w:fill="FFFFFF"/>
            <w:noWrap/>
            <w:vAlign w:val="center"/>
          </w:tcPr>
          <w:p w:rsidR="00582D49" w:rsidRPr="0060168C" w:rsidRDefault="00582D49" w:rsidP="009632A8">
            <w:pPr>
              <w:spacing w:before="120" w:after="120"/>
              <w:ind w:right="159"/>
              <w:jc w:val="both"/>
              <w:rPr>
                <w:bCs/>
                <w:sz w:val="26"/>
                <w:szCs w:val="26"/>
              </w:rPr>
            </w:pPr>
            <w:r w:rsidRPr="0060168C">
              <w:rPr>
                <w:bCs/>
                <w:sz w:val="26"/>
                <w:szCs w:val="26"/>
              </w:rPr>
              <w:t>Tỷ lệ nữ đại biểu hội đồng nhân dân</w:t>
            </w:r>
          </w:p>
        </w:tc>
        <w:tc>
          <w:tcPr>
            <w:tcW w:w="2268" w:type="dxa"/>
            <w:shd w:val="clear" w:color="000000" w:fill="FFFFFF"/>
            <w:noWrap/>
            <w:vAlign w:val="center"/>
          </w:tcPr>
          <w:p w:rsidR="00582D49" w:rsidRPr="0060168C" w:rsidRDefault="005573B4" w:rsidP="00B8152C">
            <w:pPr>
              <w:spacing w:before="120" w:after="120"/>
              <w:rPr>
                <w:bCs/>
                <w:sz w:val="26"/>
                <w:szCs w:val="26"/>
              </w:rPr>
            </w:pPr>
            <w:r w:rsidRPr="0060168C">
              <w:rPr>
                <w:bCs/>
                <w:sz w:val="26"/>
                <w:szCs w:val="26"/>
              </w:rPr>
              <w:t>001.K</w:t>
            </w:r>
            <w:r w:rsidR="00EA4700" w:rsidRPr="0060168C">
              <w:rPr>
                <w:bCs/>
                <w:sz w:val="26"/>
                <w:szCs w:val="26"/>
              </w:rPr>
              <w:t>/T0210-NV</w:t>
            </w:r>
            <w:r w:rsidR="00582D49" w:rsidRPr="0060168C">
              <w:rPr>
                <w:bCs/>
                <w:sz w:val="26"/>
                <w:szCs w:val="26"/>
              </w:rPr>
              <w:t xml:space="preserve"> </w:t>
            </w:r>
          </w:p>
        </w:tc>
        <w:tc>
          <w:tcPr>
            <w:tcW w:w="1701" w:type="dxa"/>
            <w:shd w:val="clear" w:color="000000" w:fill="FFFFFF"/>
            <w:noWrap/>
            <w:vAlign w:val="center"/>
          </w:tcPr>
          <w:p w:rsidR="00582D49" w:rsidRPr="0060168C" w:rsidRDefault="00582D49" w:rsidP="00B8152C">
            <w:pPr>
              <w:spacing w:before="120" w:after="120"/>
              <w:jc w:val="center"/>
              <w:rPr>
                <w:sz w:val="26"/>
                <w:szCs w:val="26"/>
              </w:rPr>
            </w:pPr>
            <w:r w:rsidRPr="0060168C">
              <w:rPr>
                <w:bCs/>
                <w:iCs/>
                <w:sz w:val="26"/>
                <w:szCs w:val="26"/>
              </w:rPr>
              <w:t>Nhiệm kỳ</w:t>
            </w:r>
          </w:p>
        </w:tc>
        <w:tc>
          <w:tcPr>
            <w:tcW w:w="3969" w:type="dxa"/>
            <w:shd w:val="clear" w:color="000000" w:fill="FFFFFF"/>
            <w:noWrap/>
            <w:vAlign w:val="center"/>
          </w:tcPr>
          <w:p w:rsidR="00582D49" w:rsidRPr="0060168C" w:rsidRDefault="00582D49" w:rsidP="00B8152C">
            <w:pPr>
              <w:spacing w:before="120" w:after="120"/>
              <w:jc w:val="both"/>
              <w:rPr>
                <w:sz w:val="26"/>
                <w:szCs w:val="26"/>
              </w:rPr>
            </w:pPr>
            <w:r w:rsidRPr="0060168C">
              <w:rPr>
                <w:sz w:val="26"/>
                <w:szCs w:val="26"/>
              </w:rPr>
              <w:t>Đầu nhiệm kỳ</w:t>
            </w:r>
            <w:r w:rsidR="002C786F" w:rsidRPr="0060168C">
              <w:rPr>
                <w:sz w:val="26"/>
                <w:szCs w:val="26"/>
              </w:rPr>
              <w:t xml:space="preserve"> (Sau 15</w:t>
            </w:r>
            <w:r w:rsidR="005573B4" w:rsidRPr="0060168C">
              <w:rPr>
                <w:sz w:val="26"/>
                <w:szCs w:val="26"/>
              </w:rPr>
              <w:t xml:space="preserve"> ngày công bố kết quả cấp tỉnh)</w:t>
            </w:r>
          </w:p>
        </w:tc>
      </w:tr>
      <w:tr w:rsidR="0060168C" w:rsidRPr="0060168C" w:rsidTr="00E80294">
        <w:trPr>
          <w:trHeight w:val="340"/>
          <w:tblHeader/>
        </w:trPr>
        <w:tc>
          <w:tcPr>
            <w:tcW w:w="864" w:type="dxa"/>
            <w:shd w:val="clear" w:color="000000" w:fill="FFFFFF"/>
            <w:noWrap/>
            <w:vAlign w:val="center"/>
          </w:tcPr>
          <w:p w:rsidR="007B5E9D" w:rsidRPr="0060168C" w:rsidRDefault="007B5E9D" w:rsidP="00B8152C">
            <w:pPr>
              <w:spacing w:before="120" w:after="120"/>
              <w:jc w:val="center"/>
              <w:rPr>
                <w:sz w:val="26"/>
                <w:szCs w:val="26"/>
              </w:rPr>
            </w:pPr>
            <w:r w:rsidRPr="0060168C">
              <w:rPr>
                <w:sz w:val="26"/>
                <w:szCs w:val="26"/>
              </w:rPr>
              <w:t>2</w:t>
            </w:r>
          </w:p>
        </w:tc>
        <w:tc>
          <w:tcPr>
            <w:tcW w:w="6082" w:type="dxa"/>
            <w:shd w:val="clear" w:color="000000" w:fill="FFFFFF"/>
            <w:noWrap/>
            <w:vAlign w:val="center"/>
          </w:tcPr>
          <w:p w:rsidR="007B5E9D" w:rsidRPr="0060168C" w:rsidRDefault="007B5E9D" w:rsidP="009632A8">
            <w:pPr>
              <w:spacing w:before="120" w:after="120"/>
              <w:ind w:right="159"/>
              <w:jc w:val="both"/>
              <w:rPr>
                <w:bCs/>
                <w:sz w:val="26"/>
                <w:szCs w:val="26"/>
              </w:rPr>
            </w:pPr>
            <w:r w:rsidRPr="0060168C">
              <w:rPr>
                <w:bCs/>
                <w:sz w:val="26"/>
                <w:szCs w:val="26"/>
              </w:rPr>
              <w:t>Tỷ lệ Hội đồng nhân dân, Ủy ban nhân dân các cấp có lãnh đạo chủ chốt là nữ</w:t>
            </w:r>
          </w:p>
        </w:tc>
        <w:tc>
          <w:tcPr>
            <w:tcW w:w="2268" w:type="dxa"/>
            <w:shd w:val="clear" w:color="000000" w:fill="FFFFFF"/>
            <w:noWrap/>
            <w:vAlign w:val="center"/>
          </w:tcPr>
          <w:p w:rsidR="007B5E9D" w:rsidRPr="0060168C" w:rsidRDefault="005573B4" w:rsidP="00B8152C">
            <w:pPr>
              <w:spacing w:before="120" w:after="120"/>
              <w:rPr>
                <w:bCs/>
                <w:sz w:val="26"/>
                <w:szCs w:val="26"/>
              </w:rPr>
            </w:pPr>
            <w:r w:rsidRPr="0060168C">
              <w:rPr>
                <w:bCs/>
                <w:sz w:val="26"/>
                <w:szCs w:val="26"/>
              </w:rPr>
              <w:t>002</w:t>
            </w:r>
            <w:r w:rsidR="00EA4700" w:rsidRPr="0060168C">
              <w:rPr>
                <w:bCs/>
                <w:sz w:val="26"/>
                <w:szCs w:val="26"/>
              </w:rPr>
              <w:t>.N/T0211-NV</w:t>
            </w:r>
          </w:p>
        </w:tc>
        <w:tc>
          <w:tcPr>
            <w:tcW w:w="1701" w:type="dxa"/>
            <w:shd w:val="clear" w:color="000000" w:fill="FFFFFF"/>
            <w:noWrap/>
            <w:vAlign w:val="center"/>
          </w:tcPr>
          <w:p w:rsidR="007B5E9D" w:rsidRPr="0060168C" w:rsidRDefault="007B5E9D" w:rsidP="00B8152C">
            <w:pPr>
              <w:spacing w:before="120" w:after="120"/>
              <w:jc w:val="center"/>
              <w:rPr>
                <w:sz w:val="26"/>
                <w:szCs w:val="26"/>
              </w:rPr>
            </w:pPr>
            <w:r w:rsidRPr="0060168C">
              <w:rPr>
                <w:sz w:val="26"/>
                <w:szCs w:val="26"/>
              </w:rPr>
              <w:t>Năm</w:t>
            </w:r>
          </w:p>
        </w:tc>
        <w:tc>
          <w:tcPr>
            <w:tcW w:w="3969" w:type="dxa"/>
            <w:shd w:val="clear" w:color="000000" w:fill="FFFFFF"/>
            <w:noWrap/>
            <w:vAlign w:val="center"/>
          </w:tcPr>
          <w:p w:rsidR="007B5E9D" w:rsidRPr="0060168C" w:rsidRDefault="005573B4" w:rsidP="00B8152C">
            <w:pPr>
              <w:spacing w:before="120" w:after="120"/>
              <w:jc w:val="both"/>
              <w:rPr>
                <w:sz w:val="26"/>
                <w:szCs w:val="26"/>
              </w:rPr>
            </w:pPr>
            <w:r w:rsidRPr="0060168C">
              <w:rPr>
                <w:sz w:val="26"/>
                <w:szCs w:val="26"/>
              </w:rPr>
              <w:t>Ngày 28 tháng 02 năm sau năm báo cáo</w:t>
            </w:r>
          </w:p>
        </w:tc>
      </w:tr>
      <w:tr w:rsidR="0060168C" w:rsidRPr="0060168C" w:rsidTr="00E80294">
        <w:tc>
          <w:tcPr>
            <w:tcW w:w="864" w:type="dxa"/>
            <w:shd w:val="clear" w:color="000000" w:fill="FFFFFF"/>
            <w:noWrap/>
            <w:vAlign w:val="center"/>
          </w:tcPr>
          <w:p w:rsidR="00E80294" w:rsidRPr="0060168C" w:rsidRDefault="00E80294" w:rsidP="00B8152C">
            <w:pPr>
              <w:spacing w:before="120" w:after="120"/>
              <w:jc w:val="center"/>
              <w:rPr>
                <w:sz w:val="26"/>
                <w:szCs w:val="26"/>
              </w:rPr>
            </w:pPr>
            <w:r w:rsidRPr="0060168C">
              <w:rPr>
                <w:sz w:val="26"/>
                <w:szCs w:val="26"/>
              </w:rPr>
              <w:t>3</w:t>
            </w:r>
          </w:p>
        </w:tc>
        <w:tc>
          <w:tcPr>
            <w:tcW w:w="6082" w:type="dxa"/>
            <w:shd w:val="clear" w:color="000000" w:fill="FFFFFF"/>
            <w:vAlign w:val="center"/>
          </w:tcPr>
          <w:p w:rsidR="00E80294" w:rsidRPr="0060168C" w:rsidRDefault="00E80294" w:rsidP="00C008E2">
            <w:pPr>
              <w:spacing w:before="120" w:after="120"/>
              <w:ind w:right="159"/>
              <w:jc w:val="both"/>
              <w:rPr>
                <w:bCs/>
                <w:sz w:val="26"/>
                <w:szCs w:val="26"/>
              </w:rPr>
            </w:pPr>
            <w:r w:rsidRPr="0060168C">
              <w:rPr>
                <w:bCs/>
                <w:sz w:val="26"/>
                <w:szCs w:val="26"/>
              </w:rPr>
              <w:t>Số cơ sở, lao động trong các cơ quan hành chính, sự nghiệp</w:t>
            </w:r>
          </w:p>
        </w:tc>
        <w:tc>
          <w:tcPr>
            <w:tcW w:w="2268" w:type="dxa"/>
            <w:shd w:val="clear" w:color="000000" w:fill="FFFFFF"/>
            <w:noWrap/>
            <w:vAlign w:val="center"/>
          </w:tcPr>
          <w:p w:rsidR="00E80294" w:rsidRPr="0060168C" w:rsidRDefault="00EA4700" w:rsidP="00B8152C">
            <w:pPr>
              <w:spacing w:before="120" w:after="120"/>
              <w:rPr>
                <w:bCs/>
                <w:sz w:val="26"/>
                <w:szCs w:val="26"/>
              </w:rPr>
            </w:pPr>
            <w:r w:rsidRPr="0060168C">
              <w:rPr>
                <w:bCs/>
                <w:sz w:val="26"/>
                <w:szCs w:val="26"/>
              </w:rPr>
              <w:t>003.5N/T0302.1-NV</w:t>
            </w:r>
          </w:p>
        </w:tc>
        <w:tc>
          <w:tcPr>
            <w:tcW w:w="1701" w:type="dxa"/>
            <w:shd w:val="clear" w:color="000000" w:fill="FFFFFF"/>
            <w:noWrap/>
            <w:vAlign w:val="center"/>
          </w:tcPr>
          <w:p w:rsidR="00E80294" w:rsidRPr="0060168C" w:rsidRDefault="00E80294" w:rsidP="00B8152C">
            <w:pPr>
              <w:spacing w:before="120" w:after="120"/>
              <w:jc w:val="center"/>
              <w:rPr>
                <w:sz w:val="26"/>
                <w:szCs w:val="26"/>
              </w:rPr>
            </w:pPr>
            <w:r w:rsidRPr="0060168C">
              <w:rPr>
                <w:sz w:val="26"/>
                <w:szCs w:val="26"/>
              </w:rPr>
              <w:t xml:space="preserve"> 5 Năm</w:t>
            </w:r>
          </w:p>
        </w:tc>
        <w:tc>
          <w:tcPr>
            <w:tcW w:w="3969" w:type="dxa"/>
            <w:shd w:val="clear" w:color="000000" w:fill="FFFFFF"/>
            <w:vAlign w:val="center"/>
          </w:tcPr>
          <w:p w:rsidR="00E80294" w:rsidRPr="0060168C" w:rsidRDefault="00E80294" w:rsidP="00B8152C">
            <w:pPr>
              <w:spacing w:before="120" w:after="120"/>
              <w:jc w:val="both"/>
              <w:rPr>
                <w:spacing w:val="-4"/>
                <w:sz w:val="26"/>
                <w:szCs w:val="26"/>
              </w:rPr>
            </w:pPr>
            <w:r w:rsidRPr="0060168C">
              <w:rPr>
                <w:spacing w:val="-4"/>
                <w:sz w:val="26"/>
                <w:szCs w:val="26"/>
              </w:rPr>
              <w:t>Ngày 12 tháng 3 năm sau năm điều tra</w:t>
            </w:r>
          </w:p>
        </w:tc>
      </w:tr>
      <w:tr w:rsidR="0060168C" w:rsidRPr="0060168C" w:rsidTr="00E80294">
        <w:tc>
          <w:tcPr>
            <w:tcW w:w="864" w:type="dxa"/>
            <w:shd w:val="clear" w:color="000000" w:fill="FFFFFF"/>
            <w:noWrap/>
            <w:vAlign w:val="center"/>
          </w:tcPr>
          <w:p w:rsidR="00B8152C" w:rsidRPr="0060168C" w:rsidRDefault="00B8152C" w:rsidP="00B8152C">
            <w:pPr>
              <w:spacing w:before="120" w:after="120"/>
              <w:jc w:val="center"/>
              <w:rPr>
                <w:sz w:val="26"/>
                <w:szCs w:val="26"/>
              </w:rPr>
            </w:pPr>
            <w:r w:rsidRPr="0060168C">
              <w:rPr>
                <w:sz w:val="26"/>
                <w:szCs w:val="26"/>
              </w:rPr>
              <w:t>4</w:t>
            </w:r>
          </w:p>
        </w:tc>
        <w:tc>
          <w:tcPr>
            <w:tcW w:w="6082" w:type="dxa"/>
            <w:shd w:val="clear" w:color="000000" w:fill="FFFFFF"/>
            <w:vAlign w:val="center"/>
          </w:tcPr>
          <w:p w:rsidR="00B8152C" w:rsidRPr="0060168C" w:rsidRDefault="00B8152C" w:rsidP="009632A8">
            <w:pPr>
              <w:spacing w:before="120" w:after="120"/>
              <w:ind w:right="159"/>
              <w:jc w:val="both"/>
              <w:rPr>
                <w:bCs/>
                <w:sz w:val="26"/>
                <w:szCs w:val="26"/>
                <w:lang w:val="es-ES"/>
              </w:rPr>
            </w:pPr>
            <w:r w:rsidRPr="0060168C">
              <w:rPr>
                <w:bCs/>
                <w:sz w:val="26"/>
                <w:szCs w:val="26"/>
                <w:lang w:val="es-ES"/>
              </w:rPr>
              <w:t xml:space="preserve">Số lao động trong các cơ quan hành chính, sự nghiệp </w:t>
            </w:r>
          </w:p>
        </w:tc>
        <w:tc>
          <w:tcPr>
            <w:tcW w:w="2268" w:type="dxa"/>
            <w:shd w:val="clear" w:color="000000" w:fill="FFFFFF"/>
            <w:noWrap/>
            <w:vAlign w:val="center"/>
          </w:tcPr>
          <w:p w:rsidR="00B8152C" w:rsidRPr="0060168C" w:rsidRDefault="00EA4700" w:rsidP="00B8152C">
            <w:pPr>
              <w:spacing w:before="120" w:after="120"/>
              <w:rPr>
                <w:bCs/>
                <w:sz w:val="26"/>
                <w:szCs w:val="26"/>
              </w:rPr>
            </w:pPr>
            <w:r w:rsidRPr="0060168C">
              <w:rPr>
                <w:bCs/>
                <w:sz w:val="26"/>
                <w:szCs w:val="26"/>
              </w:rPr>
              <w:t>004.5N/T0302.2-NV</w:t>
            </w:r>
          </w:p>
        </w:tc>
        <w:tc>
          <w:tcPr>
            <w:tcW w:w="1701" w:type="dxa"/>
            <w:shd w:val="clear" w:color="000000" w:fill="FFFFFF"/>
            <w:noWrap/>
            <w:vAlign w:val="center"/>
          </w:tcPr>
          <w:p w:rsidR="00B8152C" w:rsidRPr="0060168C" w:rsidRDefault="00B8152C" w:rsidP="00B8152C">
            <w:pPr>
              <w:spacing w:before="120" w:after="120"/>
              <w:jc w:val="center"/>
              <w:rPr>
                <w:sz w:val="26"/>
                <w:szCs w:val="26"/>
              </w:rPr>
            </w:pPr>
            <w:r w:rsidRPr="0060168C">
              <w:rPr>
                <w:sz w:val="26"/>
                <w:szCs w:val="26"/>
              </w:rPr>
              <w:t>5 Năm</w:t>
            </w:r>
          </w:p>
        </w:tc>
        <w:tc>
          <w:tcPr>
            <w:tcW w:w="3969" w:type="dxa"/>
            <w:shd w:val="clear" w:color="000000" w:fill="FFFFFF"/>
            <w:vAlign w:val="center"/>
          </w:tcPr>
          <w:p w:rsidR="00B8152C" w:rsidRPr="0060168C" w:rsidRDefault="00B8152C" w:rsidP="00B8152C">
            <w:pPr>
              <w:spacing w:before="120" w:after="120"/>
              <w:jc w:val="both"/>
              <w:rPr>
                <w:spacing w:val="-4"/>
                <w:sz w:val="26"/>
                <w:szCs w:val="26"/>
              </w:rPr>
            </w:pPr>
            <w:r w:rsidRPr="0060168C">
              <w:rPr>
                <w:spacing w:val="-4"/>
                <w:sz w:val="26"/>
                <w:szCs w:val="26"/>
              </w:rPr>
              <w:t>Ngày 12 tháng 3 năm sau năm điều tra</w:t>
            </w:r>
          </w:p>
        </w:tc>
      </w:tr>
    </w:tbl>
    <w:p w:rsidR="00653AF6" w:rsidRPr="0060168C" w:rsidRDefault="00653AF6" w:rsidP="00FA2299">
      <w:pPr>
        <w:spacing w:before="120" w:after="120"/>
        <w:rPr>
          <w:b/>
          <w:sz w:val="26"/>
          <w:szCs w:val="26"/>
        </w:rPr>
      </w:pPr>
    </w:p>
    <w:p w:rsidR="00CB6A34" w:rsidRPr="0060168C" w:rsidRDefault="00CB6A34" w:rsidP="0088649A">
      <w:pPr>
        <w:spacing w:before="120" w:after="120"/>
        <w:jc w:val="center"/>
        <w:rPr>
          <w:rFonts w:ascii="Times New Roman Bold" w:hAnsi="Times New Roman Bold"/>
          <w:b/>
        </w:rPr>
      </w:pPr>
    </w:p>
    <w:p w:rsidR="00F23DEB" w:rsidRPr="0060168C" w:rsidRDefault="00F23DEB" w:rsidP="0088649A">
      <w:pPr>
        <w:spacing w:before="120" w:after="120"/>
        <w:jc w:val="center"/>
        <w:rPr>
          <w:rFonts w:ascii="Times New Roman Bold" w:hAnsi="Times New Roman Bold"/>
          <w:b/>
        </w:rPr>
      </w:pPr>
    </w:p>
    <w:p w:rsidR="00F90F05" w:rsidRPr="0060168C" w:rsidRDefault="00F90F05" w:rsidP="0088649A">
      <w:pPr>
        <w:spacing w:before="120" w:after="120"/>
        <w:jc w:val="center"/>
        <w:rPr>
          <w:rFonts w:ascii="Times New Roman Bold" w:hAnsi="Times New Roman Bold"/>
          <w:b/>
        </w:rPr>
      </w:pPr>
    </w:p>
    <w:p w:rsidR="00B8152C" w:rsidRPr="0060168C" w:rsidRDefault="00B8152C" w:rsidP="0088649A">
      <w:pPr>
        <w:spacing w:before="120" w:after="120"/>
        <w:jc w:val="center"/>
        <w:rPr>
          <w:rFonts w:ascii="Times New Roman Bold" w:hAnsi="Times New Roman Bold"/>
          <w:b/>
        </w:rPr>
      </w:pPr>
    </w:p>
    <w:p w:rsidR="00B8152C" w:rsidRPr="0060168C" w:rsidRDefault="00B8152C" w:rsidP="0088649A">
      <w:pPr>
        <w:spacing w:before="120" w:after="120"/>
        <w:jc w:val="center"/>
        <w:rPr>
          <w:rFonts w:ascii="Times New Roman Bold" w:hAnsi="Times New Roman Bold"/>
          <w:b/>
        </w:rPr>
      </w:pPr>
    </w:p>
    <w:p w:rsidR="00B8152C" w:rsidRPr="0060168C" w:rsidRDefault="00B8152C" w:rsidP="0088649A">
      <w:pPr>
        <w:spacing w:before="120" w:after="120"/>
        <w:jc w:val="center"/>
        <w:rPr>
          <w:rFonts w:ascii="Times New Roman Bold" w:hAnsi="Times New Roman Bold"/>
          <w:b/>
        </w:rPr>
      </w:pPr>
    </w:p>
    <w:tbl>
      <w:tblPr>
        <w:tblW w:w="5104" w:type="pct"/>
        <w:tblInd w:w="18" w:type="dxa"/>
        <w:tblLayout w:type="fixed"/>
        <w:tblLook w:val="04A0" w:firstRow="1" w:lastRow="0" w:firstColumn="1" w:lastColumn="0" w:noHBand="0" w:noVBand="1"/>
      </w:tblPr>
      <w:tblGrid>
        <w:gridCol w:w="3867"/>
        <w:gridCol w:w="7536"/>
        <w:gridCol w:w="3356"/>
      </w:tblGrid>
      <w:tr w:rsidR="001C0FEA" w:rsidRPr="0060168C" w:rsidTr="001C0FEA">
        <w:tc>
          <w:tcPr>
            <w:tcW w:w="1310" w:type="pct"/>
            <w:shd w:val="clear" w:color="auto" w:fill="auto"/>
            <w:noWrap/>
          </w:tcPr>
          <w:p w:rsidR="005B2208" w:rsidRPr="0060168C" w:rsidRDefault="00BE748F" w:rsidP="006669D7">
            <w:pPr>
              <w:rPr>
                <w:b/>
                <w:bCs/>
                <w:sz w:val="26"/>
                <w:szCs w:val="26"/>
              </w:rPr>
            </w:pPr>
            <w:r w:rsidRPr="0060168C">
              <w:rPr>
                <w:b/>
                <w:bCs/>
                <w:sz w:val="26"/>
                <w:szCs w:val="26"/>
              </w:rPr>
              <w:lastRenderedPageBreak/>
              <w:t>Biểu số: 001</w:t>
            </w:r>
            <w:r w:rsidR="005573B4" w:rsidRPr="0060168C">
              <w:rPr>
                <w:b/>
                <w:bCs/>
                <w:sz w:val="26"/>
                <w:szCs w:val="26"/>
              </w:rPr>
              <w:t>.K</w:t>
            </w:r>
            <w:r w:rsidR="00EA4700" w:rsidRPr="0060168C">
              <w:rPr>
                <w:b/>
                <w:bCs/>
                <w:sz w:val="26"/>
                <w:szCs w:val="26"/>
              </w:rPr>
              <w:t>/T0210-NV</w:t>
            </w:r>
          </w:p>
          <w:p w:rsidR="00946F01" w:rsidRPr="0060168C" w:rsidRDefault="0006361A" w:rsidP="00946F01">
            <w:pPr>
              <w:spacing w:before="60"/>
              <w:rPr>
                <w:sz w:val="26"/>
                <w:szCs w:val="26"/>
              </w:rPr>
            </w:pPr>
            <w:r>
              <w:rPr>
                <w:sz w:val="26"/>
                <w:szCs w:val="26"/>
              </w:rPr>
              <w:t>Ban hành kèm theo Quyết định số 2889/QĐ-UBND ngày 15/8/2023 của UBND tỉnh Thanh Hóa</w:t>
            </w:r>
            <w:r w:rsidR="00946F01" w:rsidRPr="0060168C">
              <w:rPr>
                <w:sz w:val="26"/>
                <w:szCs w:val="26"/>
              </w:rPr>
              <w:t xml:space="preserve"> </w:t>
            </w:r>
          </w:p>
          <w:p w:rsidR="005B2208" w:rsidRPr="0060168C" w:rsidRDefault="005B2208" w:rsidP="006669D7">
            <w:pPr>
              <w:rPr>
                <w:sz w:val="26"/>
                <w:szCs w:val="26"/>
              </w:rPr>
            </w:pPr>
            <w:r w:rsidRPr="0060168C">
              <w:rPr>
                <w:sz w:val="26"/>
                <w:szCs w:val="26"/>
              </w:rPr>
              <w:t xml:space="preserve">Ngày nhận báo cáo: </w:t>
            </w:r>
          </w:p>
          <w:p w:rsidR="005B2208" w:rsidRPr="0060168C" w:rsidRDefault="005B2208" w:rsidP="006669D7">
            <w:pPr>
              <w:rPr>
                <w:b/>
                <w:bCs/>
                <w:sz w:val="26"/>
                <w:szCs w:val="26"/>
              </w:rPr>
            </w:pPr>
            <w:r w:rsidRPr="0060168C">
              <w:rPr>
                <w:sz w:val="26"/>
                <w:szCs w:val="26"/>
              </w:rPr>
              <w:t>Đầu nhiệm kỳ</w:t>
            </w:r>
            <w:r w:rsidR="006669D7" w:rsidRPr="0060168C">
              <w:rPr>
                <w:sz w:val="26"/>
                <w:szCs w:val="26"/>
              </w:rPr>
              <w:t xml:space="preserve"> </w:t>
            </w:r>
            <w:r w:rsidR="008B76B5" w:rsidRPr="0060168C">
              <w:rPr>
                <w:sz w:val="26"/>
                <w:szCs w:val="26"/>
              </w:rPr>
              <w:t>(Sau 15</w:t>
            </w:r>
            <w:r w:rsidR="00C3133D" w:rsidRPr="0060168C">
              <w:rPr>
                <w:sz w:val="26"/>
                <w:szCs w:val="26"/>
              </w:rPr>
              <w:t xml:space="preserve"> ngày công bố kết quả cấp tỉnh)</w:t>
            </w:r>
          </w:p>
        </w:tc>
        <w:tc>
          <w:tcPr>
            <w:tcW w:w="2553" w:type="pct"/>
            <w:shd w:val="clear" w:color="auto" w:fill="auto"/>
          </w:tcPr>
          <w:p w:rsidR="005B2208" w:rsidRPr="0060168C" w:rsidRDefault="005B2208" w:rsidP="006669D7">
            <w:pPr>
              <w:jc w:val="center"/>
              <w:rPr>
                <w:b/>
                <w:bCs/>
                <w:sz w:val="26"/>
                <w:szCs w:val="26"/>
              </w:rPr>
            </w:pPr>
            <w:r w:rsidRPr="0060168C">
              <w:rPr>
                <w:b/>
                <w:bCs/>
                <w:sz w:val="26"/>
                <w:szCs w:val="26"/>
              </w:rPr>
              <w:t>TỶ LỆ NỮ ĐẠI BIỂU HỘI ĐỒNG NHÂN DÂN</w:t>
            </w:r>
          </w:p>
          <w:p w:rsidR="005B2208" w:rsidRPr="0060168C" w:rsidRDefault="005B2208" w:rsidP="006669D7">
            <w:pPr>
              <w:jc w:val="center"/>
              <w:rPr>
                <w:b/>
                <w:bCs/>
                <w:i/>
                <w:iCs/>
                <w:sz w:val="26"/>
                <w:szCs w:val="26"/>
              </w:rPr>
            </w:pPr>
          </w:p>
          <w:p w:rsidR="005B2208" w:rsidRPr="0060168C" w:rsidRDefault="005B2208" w:rsidP="006669D7">
            <w:pPr>
              <w:jc w:val="center"/>
              <w:rPr>
                <w:b/>
                <w:bCs/>
                <w:i/>
                <w:iCs/>
                <w:sz w:val="26"/>
                <w:szCs w:val="26"/>
              </w:rPr>
            </w:pPr>
          </w:p>
          <w:p w:rsidR="005B2208" w:rsidRPr="0060168C" w:rsidRDefault="005B2208" w:rsidP="006669D7">
            <w:pPr>
              <w:jc w:val="center"/>
              <w:rPr>
                <w:bCs/>
                <w:sz w:val="26"/>
                <w:szCs w:val="26"/>
              </w:rPr>
            </w:pPr>
            <w:r w:rsidRPr="0060168C">
              <w:rPr>
                <w:bCs/>
                <w:iCs/>
                <w:sz w:val="26"/>
                <w:szCs w:val="26"/>
              </w:rPr>
              <w:t>Nhiệm kỳ: ………</w:t>
            </w:r>
          </w:p>
        </w:tc>
        <w:tc>
          <w:tcPr>
            <w:tcW w:w="1137" w:type="pct"/>
            <w:shd w:val="clear" w:color="auto" w:fill="auto"/>
            <w:noWrap/>
          </w:tcPr>
          <w:p w:rsidR="005B2208" w:rsidRPr="0060168C" w:rsidRDefault="005B2208" w:rsidP="006669D7">
            <w:pPr>
              <w:rPr>
                <w:sz w:val="26"/>
                <w:szCs w:val="26"/>
              </w:rPr>
            </w:pPr>
            <w:r w:rsidRPr="0060168C">
              <w:rPr>
                <w:sz w:val="26"/>
                <w:szCs w:val="26"/>
              </w:rPr>
              <w:t>Đơn vị gửi:</w:t>
            </w:r>
          </w:p>
          <w:p w:rsidR="005B2208" w:rsidRPr="0060168C" w:rsidRDefault="006669D7" w:rsidP="006669D7">
            <w:pPr>
              <w:rPr>
                <w:sz w:val="26"/>
                <w:szCs w:val="26"/>
              </w:rPr>
            </w:pPr>
            <w:r w:rsidRPr="0060168C">
              <w:rPr>
                <w:sz w:val="26"/>
                <w:szCs w:val="26"/>
              </w:rPr>
              <w:t xml:space="preserve">Sở Nội vụ </w:t>
            </w:r>
          </w:p>
          <w:p w:rsidR="005B2208" w:rsidRPr="0060168C" w:rsidRDefault="005B2208" w:rsidP="006669D7">
            <w:pPr>
              <w:rPr>
                <w:sz w:val="26"/>
                <w:szCs w:val="26"/>
              </w:rPr>
            </w:pPr>
            <w:r w:rsidRPr="0060168C">
              <w:rPr>
                <w:sz w:val="26"/>
                <w:szCs w:val="26"/>
              </w:rPr>
              <w:t>Đơn vị nhận:</w:t>
            </w:r>
          </w:p>
          <w:p w:rsidR="005B2208" w:rsidRPr="0060168C" w:rsidRDefault="005B2208" w:rsidP="00DE6525">
            <w:pPr>
              <w:rPr>
                <w:sz w:val="26"/>
                <w:szCs w:val="26"/>
              </w:rPr>
            </w:pPr>
            <w:r w:rsidRPr="0060168C">
              <w:rPr>
                <w:sz w:val="26"/>
                <w:szCs w:val="26"/>
              </w:rPr>
              <w:t>Cục Thống k</w:t>
            </w:r>
            <w:r w:rsidR="006669D7" w:rsidRPr="0060168C">
              <w:rPr>
                <w:sz w:val="26"/>
                <w:szCs w:val="26"/>
              </w:rPr>
              <w:t xml:space="preserve">ê </w:t>
            </w:r>
          </w:p>
        </w:tc>
      </w:tr>
    </w:tbl>
    <w:p w:rsidR="005B2208" w:rsidRPr="0060168C" w:rsidRDefault="005B2208" w:rsidP="005B2208">
      <w:pPr>
        <w:pStyle w:val="D"/>
        <w:jc w:val="left"/>
        <w:rPr>
          <w:rFonts w:ascii="Times New Roman" w:hAnsi="Times New Roman" w:cs="Times New Roman"/>
          <w:w w:val="100"/>
          <w:sz w:val="36"/>
          <w:szCs w:val="24"/>
        </w:rPr>
      </w:pPr>
    </w:p>
    <w:tbl>
      <w:tblPr>
        <w:tblW w:w="14884" w:type="dxa"/>
        <w:tblInd w:w="56" w:type="dxa"/>
        <w:tblLayout w:type="fixed"/>
        <w:tblCellMar>
          <w:left w:w="56" w:type="dxa"/>
          <w:right w:w="56" w:type="dxa"/>
        </w:tblCellMar>
        <w:tblLook w:val="04A0" w:firstRow="1" w:lastRow="0" w:firstColumn="1" w:lastColumn="0" w:noHBand="0" w:noVBand="1"/>
      </w:tblPr>
      <w:tblGrid>
        <w:gridCol w:w="2970"/>
        <w:gridCol w:w="672"/>
        <w:gridCol w:w="1218"/>
        <w:gridCol w:w="1080"/>
        <w:gridCol w:w="810"/>
        <w:gridCol w:w="900"/>
        <w:gridCol w:w="900"/>
        <w:gridCol w:w="630"/>
        <w:gridCol w:w="1007"/>
        <w:gridCol w:w="973"/>
        <w:gridCol w:w="810"/>
        <w:gridCol w:w="990"/>
        <w:gridCol w:w="990"/>
        <w:gridCol w:w="934"/>
      </w:tblGrid>
      <w:tr w:rsidR="0060168C" w:rsidRPr="0060168C" w:rsidTr="001C0FEA">
        <w:trPr>
          <w:trHeight w:val="458"/>
          <w:tblHeader/>
        </w:trPr>
        <w:tc>
          <w:tcPr>
            <w:tcW w:w="2970" w:type="dxa"/>
            <w:vMerge w:val="restart"/>
            <w:tcBorders>
              <w:top w:val="single" w:sz="4" w:space="0" w:color="auto"/>
              <w:left w:val="single" w:sz="4" w:space="0" w:color="auto"/>
              <w:right w:val="single" w:sz="4" w:space="0" w:color="auto"/>
            </w:tcBorders>
            <w:shd w:val="clear" w:color="auto" w:fill="auto"/>
            <w:noWrap/>
            <w:vAlign w:val="center"/>
          </w:tcPr>
          <w:p w:rsidR="005B2208" w:rsidRPr="0060168C" w:rsidRDefault="005B2208" w:rsidP="00C3133D">
            <w:pPr>
              <w:spacing w:before="120" w:after="120"/>
              <w:jc w:val="center"/>
              <w:rPr>
                <w:bCs/>
              </w:rPr>
            </w:pP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Mã số</w:t>
            </w:r>
          </w:p>
        </w:tc>
        <w:tc>
          <w:tcPr>
            <w:tcW w:w="1218" w:type="dxa"/>
            <w:vMerge w:val="restart"/>
            <w:tcBorders>
              <w:top w:val="single" w:sz="4" w:space="0" w:color="auto"/>
              <w:left w:val="single" w:sz="4" w:space="0" w:color="auto"/>
              <w:right w:val="single" w:sz="4" w:space="0" w:color="auto"/>
            </w:tcBorders>
            <w:vAlign w:val="center"/>
          </w:tcPr>
          <w:p w:rsidR="005B2208" w:rsidRPr="0060168C" w:rsidRDefault="005B2208" w:rsidP="00C3133D">
            <w:pPr>
              <w:spacing w:before="120" w:after="120"/>
              <w:jc w:val="center"/>
              <w:rPr>
                <w:bCs/>
              </w:rPr>
            </w:pPr>
            <w:r w:rsidRPr="0060168C">
              <w:rPr>
                <w:bCs/>
              </w:rPr>
              <w:t>Tổng số đại biểu HĐND</w:t>
            </w:r>
          </w:p>
          <w:p w:rsidR="005B2208" w:rsidRPr="0060168C" w:rsidRDefault="005B2208" w:rsidP="00C3133D">
            <w:pPr>
              <w:spacing w:before="120" w:after="120"/>
              <w:jc w:val="center"/>
              <w:rPr>
                <w:bCs/>
              </w:rPr>
            </w:pPr>
            <w:r w:rsidRPr="0060168C">
              <w:rPr>
                <w:bCs/>
              </w:rPr>
              <w:t>(Người)</w:t>
            </w:r>
          </w:p>
        </w:tc>
        <w:tc>
          <w:tcPr>
            <w:tcW w:w="1080" w:type="dxa"/>
            <w:vMerge w:val="restart"/>
            <w:tcBorders>
              <w:top w:val="single" w:sz="4" w:space="0" w:color="auto"/>
              <w:left w:val="single" w:sz="4" w:space="0" w:color="auto"/>
              <w:right w:val="single" w:sz="4" w:space="0" w:color="auto"/>
            </w:tcBorders>
            <w:vAlign w:val="center"/>
          </w:tcPr>
          <w:p w:rsidR="005B2208" w:rsidRPr="0060168C" w:rsidRDefault="005B2208" w:rsidP="00C3133D">
            <w:pPr>
              <w:spacing w:before="120" w:after="120"/>
              <w:jc w:val="center"/>
              <w:rPr>
                <w:bCs/>
              </w:rPr>
            </w:pPr>
            <w:r w:rsidRPr="0060168C">
              <w:rPr>
                <w:bCs/>
              </w:rPr>
              <w:t>Trong đó: Nữ (Người)</w:t>
            </w:r>
          </w:p>
        </w:tc>
        <w:tc>
          <w:tcPr>
            <w:tcW w:w="810" w:type="dxa"/>
            <w:vMerge w:val="restart"/>
            <w:tcBorders>
              <w:top w:val="single" w:sz="4" w:space="0" w:color="auto"/>
              <w:left w:val="single" w:sz="4" w:space="0" w:color="auto"/>
              <w:right w:val="single" w:sz="4" w:space="0" w:color="auto"/>
            </w:tcBorders>
            <w:vAlign w:val="center"/>
          </w:tcPr>
          <w:p w:rsidR="005B2208" w:rsidRPr="0060168C" w:rsidRDefault="005B2208" w:rsidP="00C3133D">
            <w:pPr>
              <w:spacing w:before="120" w:after="120"/>
              <w:jc w:val="center"/>
              <w:rPr>
                <w:bCs/>
              </w:rPr>
            </w:pPr>
            <w:r w:rsidRPr="0060168C">
              <w:rPr>
                <w:bCs/>
              </w:rPr>
              <w:t>Tỷ lệ (%)</w:t>
            </w:r>
          </w:p>
        </w:tc>
        <w:tc>
          <w:tcPr>
            <w:tcW w:w="243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HĐND cấp tỉnh</w:t>
            </w:r>
          </w:p>
        </w:tc>
        <w:tc>
          <w:tcPr>
            <w:tcW w:w="2790" w:type="dxa"/>
            <w:gridSpan w:val="3"/>
            <w:tcBorders>
              <w:top w:val="single" w:sz="4" w:space="0" w:color="auto"/>
              <w:left w:val="nil"/>
              <w:bottom w:val="single" w:sz="4" w:space="0" w:color="auto"/>
              <w:right w:val="single" w:sz="4" w:space="0" w:color="000000"/>
            </w:tcBorders>
            <w:shd w:val="clear" w:color="auto" w:fill="auto"/>
            <w:vAlign w:val="center"/>
          </w:tcPr>
          <w:p w:rsidR="005B2208" w:rsidRPr="0060168C" w:rsidRDefault="005B2208" w:rsidP="00C3133D">
            <w:pPr>
              <w:spacing w:before="120" w:after="120"/>
              <w:jc w:val="center"/>
              <w:rPr>
                <w:bCs/>
              </w:rPr>
            </w:pPr>
            <w:r w:rsidRPr="0060168C">
              <w:rPr>
                <w:bCs/>
              </w:rPr>
              <w:t>HĐND cấp huyện</w:t>
            </w:r>
          </w:p>
        </w:tc>
        <w:tc>
          <w:tcPr>
            <w:tcW w:w="2914" w:type="dxa"/>
            <w:gridSpan w:val="3"/>
            <w:tcBorders>
              <w:top w:val="single" w:sz="4" w:space="0" w:color="auto"/>
              <w:left w:val="nil"/>
              <w:bottom w:val="single" w:sz="4" w:space="0" w:color="auto"/>
              <w:right w:val="single" w:sz="4" w:space="0" w:color="000000"/>
            </w:tcBorders>
            <w:shd w:val="clear" w:color="auto" w:fill="auto"/>
            <w:vAlign w:val="center"/>
          </w:tcPr>
          <w:p w:rsidR="005B2208" w:rsidRPr="0060168C" w:rsidRDefault="005B2208" w:rsidP="00C3133D">
            <w:pPr>
              <w:spacing w:before="120" w:after="120"/>
              <w:jc w:val="center"/>
              <w:rPr>
                <w:bCs/>
              </w:rPr>
            </w:pPr>
            <w:r w:rsidRPr="0060168C">
              <w:rPr>
                <w:bCs/>
              </w:rPr>
              <w:t>HĐND cấp xã</w:t>
            </w:r>
          </w:p>
        </w:tc>
      </w:tr>
      <w:tr w:rsidR="0060168C" w:rsidRPr="0060168C" w:rsidTr="001C0FEA">
        <w:trPr>
          <w:trHeight w:val="406"/>
          <w:tblHeader/>
        </w:trPr>
        <w:tc>
          <w:tcPr>
            <w:tcW w:w="2970" w:type="dxa"/>
            <w:vMerge/>
            <w:tcBorders>
              <w:left w:val="single" w:sz="4" w:space="0" w:color="auto"/>
              <w:bottom w:val="single" w:sz="4" w:space="0" w:color="auto"/>
              <w:right w:val="single" w:sz="4" w:space="0" w:color="auto"/>
            </w:tcBorders>
            <w:shd w:val="clear" w:color="auto" w:fill="auto"/>
            <w:noWrap/>
            <w:vAlign w:val="center"/>
          </w:tcPr>
          <w:p w:rsidR="005B2208" w:rsidRPr="0060168C" w:rsidRDefault="005B2208" w:rsidP="00C3133D">
            <w:pPr>
              <w:spacing w:before="120" w:after="120"/>
              <w:jc w:val="center"/>
              <w:rPr>
                <w:bCs/>
                <w:i/>
                <w:iCs/>
              </w:rPr>
            </w:pPr>
          </w:p>
        </w:tc>
        <w:tc>
          <w:tcPr>
            <w:tcW w:w="67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p>
        </w:tc>
        <w:tc>
          <w:tcPr>
            <w:tcW w:w="1218" w:type="dxa"/>
            <w:vMerge/>
            <w:tcBorders>
              <w:left w:val="single" w:sz="4" w:space="0" w:color="auto"/>
              <w:bottom w:val="single" w:sz="8" w:space="0" w:color="000000"/>
              <w:right w:val="single" w:sz="4" w:space="0" w:color="auto"/>
            </w:tcBorders>
            <w:vAlign w:val="center"/>
          </w:tcPr>
          <w:p w:rsidR="005B2208" w:rsidRPr="0060168C" w:rsidRDefault="005B2208" w:rsidP="00C3133D">
            <w:pPr>
              <w:spacing w:before="120" w:after="120"/>
              <w:jc w:val="center"/>
              <w:rPr>
                <w:bCs/>
              </w:rPr>
            </w:pPr>
          </w:p>
        </w:tc>
        <w:tc>
          <w:tcPr>
            <w:tcW w:w="1080" w:type="dxa"/>
            <w:vMerge/>
            <w:tcBorders>
              <w:left w:val="single" w:sz="4" w:space="0" w:color="auto"/>
              <w:bottom w:val="single" w:sz="8" w:space="0" w:color="000000"/>
              <w:right w:val="single" w:sz="4" w:space="0" w:color="auto"/>
            </w:tcBorders>
            <w:vAlign w:val="center"/>
          </w:tcPr>
          <w:p w:rsidR="005B2208" w:rsidRPr="0060168C" w:rsidRDefault="005B2208" w:rsidP="00C3133D">
            <w:pPr>
              <w:spacing w:before="120" w:after="120"/>
              <w:jc w:val="center"/>
              <w:rPr>
                <w:bCs/>
              </w:rPr>
            </w:pPr>
          </w:p>
        </w:tc>
        <w:tc>
          <w:tcPr>
            <w:tcW w:w="810" w:type="dxa"/>
            <w:vMerge/>
            <w:tcBorders>
              <w:left w:val="single" w:sz="4" w:space="0" w:color="auto"/>
              <w:bottom w:val="single" w:sz="8" w:space="0" w:color="000000"/>
              <w:right w:val="single" w:sz="4" w:space="0" w:color="auto"/>
            </w:tcBorders>
            <w:vAlign w:val="center"/>
          </w:tcPr>
          <w:p w:rsidR="005B2208" w:rsidRPr="0060168C" w:rsidRDefault="005B2208" w:rsidP="00C3133D">
            <w:pPr>
              <w:spacing w:before="120" w:after="120"/>
              <w:jc w:val="center"/>
              <w:rPr>
                <w:bCs/>
              </w:rPr>
            </w:pPr>
          </w:p>
        </w:tc>
        <w:tc>
          <w:tcPr>
            <w:tcW w:w="900" w:type="dxa"/>
            <w:tcBorders>
              <w:top w:val="single" w:sz="8" w:space="0" w:color="000000"/>
              <w:left w:val="single" w:sz="4" w:space="0" w:color="auto"/>
              <w:bottom w:val="single" w:sz="8" w:space="0" w:color="000000"/>
              <w:right w:val="single" w:sz="8" w:space="0" w:color="000000"/>
            </w:tcBorders>
            <w:shd w:val="clear" w:color="auto" w:fill="auto"/>
            <w:vAlign w:val="center"/>
          </w:tcPr>
          <w:p w:rsidR="005B2208" w:rsidRPr="0060168C" w:rsidRDefault="005B2208" w:rsidP="00C3133D">
            <w:pPr>
              <w:spacing w:before="120" w:after="120"/>
              <w:jc w:val="center"/>
              <w:rPr>
                <w:bCs/>
              </w:rPr>
            </w:pPr>
            <w:r w:rsidRPr="0060168C">
              <w:rPr>
                <w:bCs/>
              </w:rPr>
              <w:t>Tổng số (Người)</w:t>
            </w:r>
          </w:p>
        </w:tc>
        <w:tc>
          <w:tcPr>
            <w:tcW w:w="900" w:type="dxa"/>
            <w:tcBorders>
              <w:top w:val="nil"/>
              <w:left w:val="single" w:sz="8" w:space="0" w:color="000000"/>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Trong đó: Nữ (Người)</w:t>
            </w:r>
          </w:p>
        </w:tc>
        <w:tc>
          <w:tcPr>
            <w:tcW w:w="630" w:type="dxa"/>
            <w:tcBorders>
              <w:top w:val="single" w:sz="4" w:space="0" w:color="auto"/>
              <w:left w:val="single" w:sz="4" w:space="0" w:color="auto"/>
              <w:bottom w:val="single" w:sz="4" w:space="0" w:color="000000"/>
              <w:right w:val="single" w:sz="4" w:space="0" w:color="auto"/>
            </w:tcBorders>
            <w:vAlign w:val="center"/>
          </w:tcPr>
          <w:p w:rsidR="005B2208" w:rsidRPr="0060168C" w:rsidRDefault="005B2208" w:rsidP="00C3133D">
            <w:pPr>
              <w:spacing w:before="120" w:after="120"/>
              <w:jc w:val="center"/>
              <w:rPr>
                <w:bCs/>
              </w:rPr>
            </w:pPr>
            <w:r w:rsidRPr="0060168C">
              <w:rPr>
                <w:bCs/>
              </w:rPr>
              <w:t>Tỷ lệ (%)</w:t>
            </w:r>
          </w:p>
        </w:tc>
        <w:tc>
          <w:tcPr>
            <w:tcW w:w="1007" w:type="dxa"/>
            <w:tcBorders>
              <w:top w:val="nil"/>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Tổng số (Người)</w:t>
            </w:r>
          </w:p>
        </w:tc>
        <w:tc>
          <w:tcPr>
            <w:tcW w:w="973" w:type="dxa"/>
            <w:tcBorders>
              <w:top w:val="nil"/>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Trong đó: Nữ (Người)</w:t>
            </w:r>
          </w:p>
        </w:tc>
        <w:tc>
          <w:tcPr>
            <w:tcW w:w="810" w:type="dxa"/>
            <w:tcBorders>
              <w:top w:val="nil"/>
              <w:left w:val="single" w:sz="4" w:space="0" w:color="auto"/>
              <w:bottom w:val="single" w:sz="4" w:space="0" w:color="000000"/>
              <w:right w:val="single" w:sz="4" w:space="0" w:color="auto"/>
            </w:tcBorders>
            <w:vAlign w:val="center"/>
          </w:tcPr>
          <w:p w:rsidR="005B2208" w:rsidRPr="0060168C" w:rsidRDefault="005B2208" w:rsidP="00C3133D">
            <w:pPr>
              <w:spacing w:before="120" w:after="120"/>
              <w:jc w:val="center"/>
              <w:rPr>
                <w:bCs/>
              </w:rPr>
            </w:pPr>
            <w:r w:rsidRPr="0060168C">
              <w:rPr>
                <w:bCs/>
              </w:rPr>
              <w:t>Tỷ lệ (%)</w:t>
            </w:r>
          </w:p>
        </w:tc>
        <w:tc>
          <w:tcPr>
            <w:tcW w:w="990" w:type="dxa"/>
            <w:tcBorders>
              <w:top w:val="nil"/>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Tổng số (Người)</w:t>
            </w:r>
          </w:p>
        </w:tc>
        <w:tc>
          <w:tcPr>
            <w:tcW w:w="990" w:type="dxa"/>
            <w:tcBorders>
              <w:top w:val="nil"/>
              <w:left w:val="single" w:sz="4" w:space="0" w:color="auto"/>
              <w:bottom w:val="single" w:sz="4" w:space="0" w:color="000000"/>
              <w:right w:val="single" w:sz="4" w:space="0" w:color="auto"/>
            </w:tcBorders>
            <w:shd w:val="clear" w:color="auto" w:fill="auto"/>
            <w:vAlign w:val="center"/>
          </w:tcPr>
          <w:p w:rsidR="005B2208" w:rsidRPr="0060168C" w:rsidRDefault="005B2208" w:rsidP="00C3133D">
            <w:pPr>
              <w:spacing w:before="120" w:after="120"/>
              <w:jc w:val="center"/>
              <w:rPr>
                <w:bCs/>
              </w:rPr>
            </w:pPr>
            <w:r w:rsidRPr="0060168C">
              <w:rPr>
                <w:bCs/>
              </w:rPr>
              <w:t>Trong đó: Nữ (Người)</w:t>
            </w:r>
          </w:p>
        </w:tc>
        <w:tc>
          <w:tcPr>
            <w:tcW w:w="934" w:type="dxa"/>
            <w:tcBorders>
              <w:top w:val="nil"/>
              <w:left w:val="single" w:sz="4" w:space="0" w:color="auto"/>
              <w:bottom w:val="single" w:sz="4" w:space="0" w:color="000000"/>
              <w:right w:val="single" w:sz="4" w:space="0" w:color="auto"/>
            </w:tcBorders>
            <w:vAlign w:val="center"/>
          </w:tcPr>
          <w:p w:rsidR="005B2208" w:rsidRPr="0060168C" w:rsidRDefault="005B2208" w:rsidP="00C3133D">
            <w:pPr>
              <w:spacing w:before="120" w:after="120"/>
              <w:jc w:val="center"/>
              <w:rPr>
                <w:bCs/>
              </w:rPr>
            </w:pPr>
            <w:r w:rsidRPr="0060168C">
              <w:rPr>
                <w:bCs/>
              </w:rPr>
              <w:t>Tỷ lệ (%)</w:t>
            </w:r>
          </w:p>
        </w:tc>
      </w:tr>
      <w:tr w:rsidR="0060168C" w:rsidRPr="0060168C" w:rsidTr="001C0FEA">
        <w:trPr>
          <w:tblHeader/>
        </w:trPr>
        <w:tc>
          <w:tcPr>
            <w:tcW w:w="2970" w:type="dxa"/>
            <w:tcBorders>
              <w:top w:val="nil"/>
              <w:left w:val="single" w:sz="4" w:space="0" w:color="auto"/>
              <w:bottom w:val="single" w:sz="4" w:space="0" w:color="000000"/>
              <w:right w:val="single" w:sz="4" w:space="0" w:color="auto"/>
            </w:tcBorders>
            <w:shd w:val="clear" w:color="auto" w:fill="auto"/>
            <w:noWrap/>
            <w:vAlign w:val="center"/>
          </w:tcPr>
          <w:p w:rsidR="005B2208" w:rsidRPr="0060168C" w:rsidRDefault="005B2208" w:rsidP="00C3133D">
            <w:pPr>
              <w:spacing w:before="120" w:after="120"/>
              <w:jc w:val="center"/>
              <w:rPr>
                <w:iCs/>
              </w:rPr>
            </w:pPr>
            <w:r w:rsidRPr="0060168C">
              <w:rPr>
                <w:iCs/>
              </w:rPr>
              <w:t>A</w:t>
            </w:r>
          </w:p>
        </w:tc>
        <w:tc>
          <w:tcPr>
            <w:tcW w:w="672" w:type="dxa"/>
            <w:tcBorders>
              <w:top w:val="nil"/>
              <w:left w:val="nil"/>
              <w:bottom w:val="single" w:sz="4" w:space="0" w:color="000000"/>
              <w:right w:val="single" w:sz="8" w:space="0" w:color="000000"/>
            </w:tcBorders>
            <w:shd w:val="clear" w:color="auto" w:fill="auto"/>
            <w:noWrap/>
            <w:vAlign w:val="center"/>
          </w:tcPr>
          <w:p w:rsidR="005B2208" w:rsidRPr="0060168C" w:rsidRDefault="005B2208" w:rsidP="00C3133D">
            <w:pPr>
              <w:spacing w:before="120" w:after="120"/>
              <w:jc w:val="center"/>
              <w:rPr>
                <w:iCs/>
              </w:rPr>
            </w:pPr>
            <w:r w:rsidRPr="0060168C">
              <w:rPr>
                <w:iCs/>
              </w:rPr>
              <w:t>B</w:t>
            </w:r>
          </w:p>
        </w:tc>
        <w:tc>
          <w:tcPr>
            <w:tcW w:w="1218" w:type="dxa"/>
            <w:tcBorders>
              <w:top w:val="single" w:sz="8" w:space="0" w:color="000000"/>
              <w:left w:val="single" w:sz="8" w:space="0" w:color="000000"/>
              <w:bottom w:val="single" w:sz="4" w:space="0" w:color="000000"/>
              <w:right w:val="single" w:sz="8" w:space="0" w:color="000000"/>
            </w:tcBorders>
            <w:vAlign w:val="center"/>
          </w:tcPr>
          <w:p w:rsidR="005B2208" w:rsidRPr="0060168C" w:rsidRDefault="005B2208" w:rsidP="00C3133D">
            <w:pPr>
              <w:spacing w:before="120" w:after="120"/>
              <w:jc w:val="center"/>
              <w:rPr>
                <w:iCs/>
              </w:rPr>
            </w:pPr>
            <w:r w:rsidRPr="0060168C">
              <w:rPr>
                <w:iCs/>
              </w:rPr>
              <w:t>1</w:t>
            </w:r>
          </w:p>
        </w:tc>
        <w:tc>
          <w:tcPr>
            <w:tcW w:w="1080" w:type="dxa"/>
            <w:tcBorders>
              <w:top w:val="single" w:sz="8" w:space="0" w:color="000000"/>
              <w:left w:val="single" w:sz="8" w:space="0" w:color="000000"/>
              <w:bottom w:val="single" w:sz="4" w:space="0" w:color="000000"/>
              <w:right w:val="single" w:sz="8" w:space="0" w:color="000000"/>
            </w:tcBorders>
            <w:vAlign w:val="center"/>
          </w:tcPr>
          <w:p w:rsidR="005B2208" w:rsidRPr="0060168C" w:rsidRDefault="005B2208" w:rsidP="00C3133D">
            <w:pPr>
              <w:spacing w:before="120" w:after="120"/>
              <w:jc w:val="center"/>
              <w:rPr>
                <w:iCs/>
              </w:rPr>
            </w:pPr>
            <w:r w:rsidRPr="0060168C">
              <w:rPr>
                <w:iCs/>
              </w:rPr>
              <w:t>2</w:t>
            </w:r>
          </w:p>
        </w:tc>
        <w:tc>
          <w:tcPr>
            <w:tcW w:w="810" w:type="dxa"/>
            <w:tcBorders>
              <w:top w:val="single" w:sz="8" w:space="0" w:color="000000"/>
              <w:left w:val="single" w:sz="8" w:space="0" w:color="000000"/>
              <w:bottom w:val="single" w:sz="4" w:space="0" w:color="000000"/>
              <w:right w:val="single" w:sz="8" w:space="0" w:color="000000"/>
            </w:tcBorders>
            <w:vAlign w:val="center"/>
          </w:tcPr>
          <w:p w:rsidR="005B2208" w:rsidRPr="0060168C" w:rsidRDefault="005B2208" w:rsidP="00C3133D">
            <w:pPr>
              <w:spacing w:before="120" w:after="120"/>
              <w:jc w:val="center"/>
              <w:rPr>
                <w:iCs/>
              </w:rPr>
            </w:pPr>
            <w:r w:rsidRPr="0060168C">
              <w:rPr>
                <w:iCs/>
              </w:rPr>
              <w:t>3</w:t>
            </w:r>
          </w:p>
        </w:tc>
        <w:tc>
          <w:tcPr>
            <w:tcW w:w="900"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5B2208" w:rsidRPr="0060168C" w:rsidRDefault="005B2208" w:rsidP="00C3133D">
            <w:pPr>
              <w:spacing w:before="120" w:after="120"/>
              <w:jc w:val="center"/>
              <w:rPr>
                <w:iCs/>
              </w:rPr>
            </w:pPr>
            <w:r w:rsidRPr="0060168C">
              <w:rPr>
                <w:iCs/>
              </w:rPr>
              <w:t>4</w:t>
            </w:r>
          </w:p>
        </w:tc>
        <w:tc>
          <w:tcPr>
            <w:tcW w:w="900" w:type="dxa"/>
            <w:tcBorders>
              <w:top w:val="nil"/>
              <w:left w:val="single" w:sz="8" w:space="0" w:color="000000"/>
              <w:bottom w:val="single" w:sz="4" w:space="0" w:color="000000"/>
              <w:right w:val="single" w:sz="4" w:space="0" w:color="auto"/>
            </w:tcBorders>
            <w:shd w:val="clear" w:color="auto" w:fill="auto"/>
            <w:noWrap/>
            <w:vAlign w:val="center"/>
          </w:tcPr>
          <w:p w:rsidR="005B2208" w:rsidRPr="0060168C" w:rsidRDefault="005B2208" w:rsidP="00C3133D">
            <w:pPr>
              <w:spacing w:before="120" w:after="120"/>
              <w:jc w:val="center"/>
              <w:rPr>
                <w:iCs/>
              </w:rPr>
            </w:pPr>
            <w:r w:rsidRPr="0060168C">
              <w:rPr>
                <w:iCs/>
              </w:rPr>
              <w:t>5</w:t>
            </w:r>
          </w:p>
        </w:tc>
        <w:tc>
          <w:tcPr>
            <w:tcW w:w="630" w:type="dxa"/>
            <w:tcBorders>
              <w:top w:val="single" w:sz="4" w:space="0" w:color="000000"/>
              <w:left w:val="nil"/>
              <w:bottom w:val="single" w:sz="4" w:space="0" w:color="000000"/>
              <w:right w:val="single" w:sz="4" w:space="0" w:color="auto"/>
            </w:tcBorders>
            <w:vAlign w:val="center"/>
          </w:tcPr>
          <w:p w:rsidR="005B2208" w:rsidRPr="0060168C" w:rsidRDefault="005B2208" w:rsidP="00C3133D">
            <w:pPr>
              <w:spacing w:before="120" w:after="120"/>
              <w:jc w:val="center"/>
              <w:rPr>
                <w:iCs/>
              </w:rPr>
            </w:pPr>
            <w:r w:rsidRPr="0060168C">
              <w:rPr>
                <w:iCs/>
              </w:rPr>
              <w:t>6</w:t>
            </w:r>
          </w:p>
        </w:tc>
        <w:tc>
          <w:tcPr>
            <w:tcW w:w="1007" w:type="dxa"/>
            <w:tcBorders>
              <w:top w:val="nil"/>
              <w:left w:val="single" w:sz="4" w:space="0" w:color="auto"/>
              <w:bottom w:val="single" w:sz="4" w:space="0" w:color="000000"/>
              <w:right w:val="single" w:sz="4" w:space="0" w:color="auto"/>
            </w:tcBorders>
            <w:shd w:val="clear" w:color="auto" w:fill="auto"/>
            <w:noWrap/>
            <w:vAlign w:val="center"/>
          </w:tcPr>
          <w:p w:rsidR="005B2208" w:rsidRPr="0060168C" w:rsidRDefault="005B2208" w:rsidP="00C3133D">
            <w:pPr>
              <w:spacing w:before="120" w:after="120"/>
              <w:jc w:val="center"/>
              <w:rPr>
                <w:iCs/>
              </w:rPr>
            </w:pPr>
            <w:r w:rsidRPr="0060168C">
              <w:rPr>
                <w:iCs/>
              </w:rPr>
              <w:t>7</w:t>
            </w:r>
          </w:p>
        </w:tc>
        <w:tc>
          <w:tcPr>
            <w:tcW w:w="973" w:type="dxa"/>
            <w:tcBorders>
              <w:top w:val="nil"/>
              <w:left w:val="nil"/>
              <w:bottom w:val="single" w:sz="4" w:space="0" w:color="000000"/>
              <w:right w:val="single" w:sz="4" w:space="0" w:color="auto"/>
            </w:tcBorders>
            <w:shd w:val="clear" w:color="auto" w:fill="auto"/>
            <w:noWrap/>
            <w:vAlign w:val="center"/>
          </w:tcPr>
          <w:p w:rsidR="005B2208" w:rsidRPr="0060168C" w:rsidRDefault="005B2208" w:rsidP="00C3133D">
            <w:pPr>
              <w:spacing w:before="120" w:after="120"/>
              <w:jc w:val="center"/>
              <w:rPr>
                <w:iCs/>
              </w:rPr>
            </w:pPr>
            <w:r w:rsidRPr="0060168C">
              <w:rPr>
                <w:iCs/>
              </w:rPr>
              <w:t>8</w:t>
            </w:r>
          </w:p>
        </w:tc>
        <w:tc>
          <w:tcPr>
            <w:tcW w:w="810" w:type="dxa"/>
            <w:tcBorders>
              <w:top w:val="single" w:sz="4" w:space="0" w:color="000000"/>
              <w:left w:val="nil"/>
              <w:bottom w:val="single" w:sz="4" w:space="0" w:color="000000"/>
              <w:right w:val="single" w:sz="4" w:space="0" w:color="auto"/>
            </w:tcBorders>
            <w:vAlign w:val="center"/>
          </w:tcPr>
          <w:p w:rsidR="005B2208" w:rsidRPr="0060168C" w:rsidRDefault="005B2208" w:rsidP="00C3133D">
            <w:pPr>
              <w:spacing w:before="120" w:after="120"/>
              <w:jc w:val="center"/>
              <w:rPr>
                <w:iCs/>
              </w:rPr>
            </w:pPr>
            <w:r w:rsidRPr="0060168C">
              <w:rPr>
                <w:iCs/>
              </w:rPr>
              <w:t>9</w:t>
            </w:r>
          </w:p>
        </w:tc>
        <w:tc>
          <w:tcPr>
            <w:tcW w:w="990" w:type="dxa"/>
            <w:tcBorders>
              <w:top w:val="nil"/>
              <w:left w:val="single" w:sz="4" w:space="0" w:color="auto"/>
              <w:bottom w:val="single" w:sz="4" w:space="0" w:color="000000"/>
              <w:right w:val="single" w:sz="4" w:space="0" w:color="auto"/>
            </w:tcBorders>
            <w:shd w:val="clear" w:color="auto" w:fill="auto"/>
            <w:noWrap/>
            <w:vAlign w:val="center"/>
          </w:tcPr>
          <w:p w:rsidR="005B2208" w:rsidRPr="0060168C" w:rsidRDefault="005B2208" w:rsidP="00C3133D">
            <w:pPr>
              <w:spacing w:before="120" w:after="120"/>
              <w:jc w:val="center"/>
              <w:rPr>
                <w:iCs/>
              </w:rPr>
            </w:pPr>
            <w:r w:rsidRPr="0060168C">
              <w:rPr>
                <w:iCs/>
              </w:rPr>
              <w:t>10</w:t>
            </w:r>
          </w:p>
        </w:tc>
        <w:tc>
          <w:tcPr>
            <w:tcW w:w="990" w:type="dxa"/>
            <w:tcBorders>
              <w:top w:val="nil"/>
              <w:left w:val="nil"/>
              <w:bottom w:val="single" w:sz="4" w:space="0" w:color="000000"/>
              <w:right w:val="single" w:sz="4" w:space="0" w:color="auto"/>
            </w:tcBorders>
            <w:shd w:val="clear" w:color="auto" w:fill="auto"/>
            <w:noWrap/>
            <w:vAlign w:val="center"/>
          </w:tcPr>
          <w:p w:rsidR="005B2208" w:rsidRPr="0060168C" w:rsidRDefault="005B2208" w:rsidP="00C3133D">
            <w:pPr>
              <w:spacing w:before="120" w:after="120"/>
              <w:jc w:val="center"/>
              <w:rPr>
                <w:iCs/>
              </w:rPr>
            </w:pPr>
            <w:r w:rsidRPr="0060168C">
              <w:rPr>
                <w:iCs/>
              </w:rPr>
              <w:t>11</w:t>
            </w:r>
          </w:p>
        </w:tc>
        <w:tc>
          <w:tcPr>
            <w:tcW w:w="934" w:type="dxa"/>
            <w:tcBorders>
              <w:top w:val="nil"/>
              <w:left w:val="nil"/>
              <w:bottom w:val="single" w:sz="4" w:space="0" w:color="000000"/>
              <w:right w:val="single" w:sz="4" w:space="0" w:color="auto"/>
            </w:tcBorders>
            <w:vAlign w:val="center"/>
          </w:tcPr>
          <w:p w:rsidR="005B2208" w:rsidRPr="0060168C" w:rsidRDefault="005B2208" w:rsidP="00C3133D">
            <w:pPr>
              <w:spacing w:before="120" w:after="120"/>
              <w:jc w:val="center"/>
              <w:rPr>
                <w:iCs/>
              </w:rPr>
            </w:pPr>
            <w:r w:rsidRPr="0060168C">
              <w:rPr>
                <w:iCs/>
              </w:rPr>
              <w:t>12</w:t>
            </w:r>
          </w:p>
        </w:tc>
      </w:tr>
      <w:tr w:rsidR="0060168C" w:rsidRPr="0060168C" w:rsidTr="001C0FEA">
        <w:tc>
          <w:tcPr>
            <w:tcW w:w="297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666399" w:rsidP="0011617D">
            <w:pPr>
              <w:spacing w:before="80" w:after="80"/>
              <w:jc w:val="center"/>
              <w:rPr>
                <w:b/>
                <w:bCs/>
              </w:rPr>
            </w:pPr>
            <w:r w:rsidRPr="0060168C">
              <w:rPr>
                <w:b/>
                <w:bCs/>
              </w:rPr>
              <w:t>Tổng số</w:t>
            </w:r>
          </w:p>
        </w:tc>
        <w:tc>
          <w:tcPr>
            <w:tcW w:w="672"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rPr>
                <w:b/>
                <w:bCs/>
              </w:rPr>
            </w:pPr>
            <w:r w:rsidRPr="0060168C">
              <w:rPr>
                <w:b/>
                <w:bCs/>
              </w:rPr>
              <w:t>01</w:t>
            </w:r>
          </w:p>
        </w:tc>
        <w:tc>
          <w:tcPr>
            <w:tcW w:w="1218" w:type="dxa"/>
            <w:tcBorders>
              <w:top w:val="single" w:sz="4" w:space="0" w:color="000000"/>
              <w:left w:val="single" w:sz="4" w:space="0" w:color="000000"/>
              <w:bottom w:val="dotted" w:sz="4" w:space="0" w:color="auto"/>
              <w:right w:val="single" w:sz="4" w:space="0" w:color="000000"/>
            </w:tcBorders>
          </w:tcPr>
          <w:p w:rsidR="005B2208" w:rsidRPr="0060168C" w:rsidRDefault="005B2208" w:rsidP="0011617D">
            <w:pPr>
              <w:spacing w:before="80" w:after="80"/>
              <w:jc w:val="both"/>
              <w:rPr>
                <w:b/>
                <w:bCs/>
              </w:rPr>
            </w:pPr>
          </w:p>
        </w:tc>
        <w:tc>
          <w:tcPr>
            <w:tcW w:w="1080" w:type="dxa"/>
            <w:tcBorders>
              <w:top w:val="single" w:sz="4" w:space="0" w:color="000000"/>
              <w:left w:val="single" w:sz="4" w:space="0" w:color="000000"/>
              <w:bottom w:val="dotted" w:sz="4" w:space="0" w:color="auto"/>
              <w:right w:val="single" w:sz="4" w:space="0" w:color="000000"/>
            </w:tcBorders>
          </w:tcPr>
          <w:p w:rsidR="005B2208" w:rsidRPr="0060168C" w:rsidRDefault="005B2208" w:rsidP="0011617D">
            <w:pPr>
              <w:spacing w:before="80" w:after="80"/>
              <w:jc w:val="both"/>
              <w:rPr>
                <w:b/>
                <w:bCs/>
              </w:rPr>
            </w:pPr>
          </w:p>
        </w:tc>
        <w:tc>
          <w:tcPr>
            <w:tcW w:w="810" w:type="dxa"/>
            <w:tcBorders>
              <w:top w:val="single" w:sz="4" w:space="0" w:color="000000"/>
              <w:left w:val="single" w:sz="4" w:space="0" w:color="000000"/>
              <w:bottom w:val="dotted" w:sz="4" w:space="0" w:color="auto"/>
              <w:right w:val="single" w:sz="4" w:space="0" w:color="000000"/>
            </w:tcBorders>
          </w:tcPr>
          <w:p w:rsidR="005B2208" w:rsidRPr="0060168C" w:rsidRDefault="005B2208" w:rsidP="0011617D">
            <w:pPr>
              <w:spacing w:before="80" w:after="80"/>
              <w:jc w:val="both"/>
              <w:rPr>
                <w:b/>
                <w:bCs/>
              </w:rPr>
            </w:pPr>
          </w:p>
        </w:tc>
        <w:tc>
          <w:tcPr>
            <w:tcW w:w="90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both"/>
              <w:rPr>
                <w:b/>
                <w:bCs/>
              </w:rPr>
            </w:pPr>
            <w:r w:rsidRPr="0060168C">
              <w:rPr>
                <w:b/>
                <w:bCs/>
              </w:rPr>
              <w:t> </w:t>
            </w:r>
          </w:p>
        </w:tc>
        <w:tc>
          <w:tcPr>
            <w:tcW w:w="90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both"/>
              <w:rPr>
                <w:b/>
                <w:bCs/>
              </w:rPr>
            </w:pPr>
            <w:r w:rsidRPr="0060168C">
              <w:rPr>
                <w:b/>
                <w:bCs/>
              </w:rPr>
              <w:t> </w:t>
            </w:r>
          </w:p>
        </w:tc>
        <w:tc>
          <w:tcPr>
            <w:tcW w:w="630" w:type="dxa"/>
            <w:tcBorders>
              <w:top w:val="single" w:sz="4" w:space="0" w:color="000000"/>
              <w:left w:val="single" w:sz="4" w:space="0" w:color="000000"/>
              <w:bottom w:val="dotted" w:sz="4" w:space="0" w:color="auto"/>
              <w:right w:val="single" w:sz="4" w:space="0" w:color="000000"/>
            </w:tcBorders>
          </w:tcPr>
          <w:p w:rsidR="005B2208" w:rsidRPr="0060168C" w:rsidRDefault="005B2208" w:rsidP="0011617D">
            <w:pPr>
              <w:spacing w:before="80" w:after="80"/>
              <w:jc w:val="both"/>
              <w:rPr>
                <w:b/>
                <w:bCs/>
              </w:rPr>
            </w:pPr>
          </w:p>
        </w:tc>
        <w:tc>
          <w:tcPr>
            <w:tcW w:w="1007"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both"/>
              <w:rPr>
                <w:b/>
                <w:bCs/>
              </w:rPr>
            </w:pPr>
            <w:r w:rsidRPr="0060168C">
              <w:rPr>
                <w:b/>
                <w:bCs/>
              </w:rPr>
              <w:t> </w:t>
            </w:r>
          </w:p>
        </w:tc>
        <w:tc>
          <w:tcPr>
            <w:tcW w:w="973"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both"/>
              <w:rPr>
                <w:b/>
                <w:bCs/>
              </w:rPr>
            </w:pPr>
            <w:r w:rsidRPr="0060168C">
              <w:rPr>
                <w:b/>
                <w:bCs/>
              </w:rPr>
              <w:t> </w:t>
            </w:r>
          </w:p>
        </w:tc>
        <w:tc>
          <w:tcPr>
            <w:tcW w:w="810" w:type="dxa"/>
            <w:tcBorders>
              <w:top w:val="single" w:sz="4" w:space="0" w:color="000000"/>
              <w:left w:val="single" w:sz="4" w:space="0" w:color="000000"/>
              <w:bottom w:val="dotted" w:sz="4" w:space="0" w:color="auto"/>
              <w:right w:val="single" w:sz="4" w:space="0" w:color="000000"/>
            </w:tcBorders>
          </w:tcPr>
          <w:p w:rsidR="005B2208" w:rsidRPr="0060168C" w:rsidRDefault="005B2208" w:rsidP="0011617D">
            <w:pPr>
              <w:spacing w:before="80" w:after="80"/>
              <w:jc w:val="both"/>
              <w:rPr>
                <w:b/>
                <w:bCs/>
              </w:rPr>
            </w:pPr>
          </w:p>
        </w:tc>
        <w:tc>
          <w:tcPr>
            <w:tcW w:w="99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both"/>
              <w:rPr>
                <w:b/>
                <w:bCs/>
              </w:rPr>
            </w:pPr>
            <w:r w:rsidRPr="0060168C">
              <w:rPr>
                <w:b/>
                <w:bCs/>
              </w:rPr>
              <w:t> </w:t>
            </w:r>
          </w:p>
        </w:tc>
        <w:tc>
          <w:tcPr>
            <w:tcW w:w="99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both"/>
              <w:rPr>
                <w:b/>
                <w:bCs/>
              </w:rPr>
            </w:pPr>
            <w:r w:rsidRPr="0060168C">
              <w:rPr>
                <w:b/>
                <w:bCs/>
              </w:rPr>
              <w:t> </w:t>
            </w:r>
          </w:p>
        </w:tc>
        <w:tc>
          <w:tcPr>
            <w:tcW w:w="934" w:type="dxa"/>
            <w:tcBorders>
              <w:top w:val="single" w:sz="4" w:space="0" w:color="000000"/>
              <w:left w:val="single" w:sz="4" w:space="0" w:color="000000"/>
              <w:bottom w:val="dotted" w:sz="4" w:space="0" w:color="auto"/>
              <w:right w:val="single" w:sz="4" w:space="0" w:color="000000"/>
            </w:tcBorders>
          </w:tcPr>
          <w:p w:rsidR="005B2208" w:rsidRPr="0060168C" w:rsidRDefault="005B2208" w:rsidP="0011617D">
            <w:pPr>
              <w:spacing w:before="80" w:after="80"/>
              <w:jc w:val="both"/>
              <w:rPr>
                <w:b/>
                <w:bCs/>
              </w:rPr>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b/>
                <w:bCs/>
              </w:rPr>
            </w:pPr>
            <w:r w:rsidRPr="0060168C">
              <w:rPr>
                <w:b/>
                <w:bCs/>
              </w:rPr>
              <w:t xml:space="preserve">1. </w:t>
            </w:r>
            <w:r w:rsidR="005B2208" w:rsidRPr="0060168C">
              <w:rPr>
                <w:b/>
                <w:bCs/>
              </w:rPr>
              <w:t xml:space="preserve">Chia theo dân tộc </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Kinh</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02</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Dân tộc thiểu số</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03</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b/>
                <w:bCs/>
              </w:rPr>
            </w:pPr>
            <w:r w:rsidRPr="0060168C">
              <w:rPr>
                <w:b/>
                <w:bCs/>
              </w:rPr>
              <w:t xml:space="preserve">2. </w:t>
            </w:r>
            <w:r w:rsidR="005B2208" w:rsidRPr="0060168C">
              <w:rPr>
                <w:b/>
                <w:bCs/>
              </w:rPr>
              <w:t xml:space="preserve">Chia theo nhóm tuổi </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rPr>
                <w:b/>
                <w:bCs/>
              </w:rPr>
            </w:pP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Từ 30 tuổi trở xuống</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04</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Từ 31 đến 40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05</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Từ 41 đến 50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06</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Từ 51 đến 55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07</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Từ 56 đến 60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08</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noProof/>
                <w:lang w:val="vi-VN"/>
              </w:rPr>
            </w:pPr>
            <w:r w:rsidRPr="0060168C">
              <w:rPr>
                <w:noProof/>
              </w:rPr>
              <w:lastRenderedPageBreak/>
              <w:t xml:space="preserve">- </w:t>
            </w:r>
            <w:r w:rsidR="005B2208" w:rsidRPr="0060168C">
              <w:rPr>
                <w:noProof/>
                <w:lang w:val="vi-VN"/>
              </w:rPr>
              <w:t>Trên 60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09</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r w:rsidRPr="0060168C">
              <w:t> </w:t>
            </w: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C3133D" w:rsidP="0011617D">
            <w:pPr>
              <w:spacing w:before="80" w:after="80"/>
              <w:jc w:val="both"/>
              <w:rPr>
                <w:b/>
                <w:bCs/>
              </w:rPr>
            </w:pPr>
            <w:r w:rsidRPr="0060168C">
              <w:rPr>
                <w:b/>
                <w:bCs/>
              </w:rPr>
              <w:t xml:space="preserve">3. </w:t>
            </w:r>
            <w:r w:rsidR="0038269C" w:rsidRPr="0060168C">
              <w:rPr>
                <w:b/>
                <w:bCs/>
              </w:rPr>
              <w:t xml:space="preserve">Chia theo trình độ </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rPr>
                <w:bCs/>
              </w:rPr>
            </w:pP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Tiểu học</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rPr>
                <w:bCs/>
              </w:rPr>
            </w:pPr>
            <w:r w:rsidRPr="0060168C">
              <w:rPr>
                <w:bCs/>
              </w:rPr>
              <w:t>10</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Trung học cơ sở</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11</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Trung học phổ thông</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12</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Sơ cấp</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13</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Trung cấp</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14</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Cao đẳng</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15</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60168C" w:rsidRPr="0060168C" w:rsidTr="001C0FEA">
        <w:tc>
          <w:tcPr>
            <w:tcW w:w="29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Đại học</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5B2208" w:rsidRPr="0060168C" w:rsidRDefault="005B2208" w:rsidP="0011617D">
            <w:pPr>
              <w:spacing w:before="80" w:after="80"/>
              <w:jc w:val="center"/>
            </w:pPr>
            <w:r w:rsidRPr="0060168C">
              <w:t>16</w:t>
            </w:r>
          </w:p>
        </w:tc>
        <w:tc>
          <w:tcPr>
            <w:tcW w:w="1218"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5B2208" w:rsidRPr="0060168C" w:rsidRDefault="005B2208" w:rsidP="0011617D">
            <w:pPr>
              <w:spacing w:before="80" w:after="80"/>
              <w:jc w:val="both"/>
            </w:pPr>
          </w:p>
        </w:tc>
      </w:tr>
      <w:tr w:rsidR="001C0FEA" w:rsidRPr="0060168C" w:rsidTr="001C0FEA">
        <w:tc>
          <w:tcPr>
            <w:tcW w:w="297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5B2208" w:rsidRPr="0060168C" w:rsidRDefault="00C3133D" w:rsidP="0011617D">
            <w:pPr>
              <w:spacing w:before="80" w:after="80"/>
              <w:jc w:val="both"/>
              <w:rPr>
                <w:noProof/>
                <w:lang w:val="vi-VN"/>
              </w:rPr>
            </w:pPr>
            <w:r w:rsidRPr="0060168C">
              <w:rPr>
                <w:noProof/>
              </w:rPr>
              <w:t xml:space="preserve">- </w:t>
            </w:r>
            <w:r w:rsidR="005B2208" w:rsidRPr="0060168C">
              <w:rPr>
                <w:noProof/>
                <w:lang w:val="vi-VN"/>
              </w:rPr>
              <w:t>Trên đại học</w:t>
            </w:r>
          </w:p>
        </w:tc>
        <w:tc>
          <w:tcPr>
            <w:tcW w:w="672"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5B2208" w:rsidRPr="0060168C" w:rsidRDefault="005B2208" w:rsidP="0011617D">
            <w:pPr>
              <w:spacing w:before="80" w:after="80"/>
              <w:jc w:val="center"/>
            </w:pPr>
            <w:r w:rsidRPr="0060168C">
              <w:t>17</w:t>
            </w:r>
          </w:p>
        </w:tc>
        <w:tc>
          <w:tcPr>
            <w:tcW w:w="1218" w:type="dxa"/>
            <w:tcBorders>
              <w:top w:val="dotted" w:sz="4" w:space="0" w:color="auto"/>
              <w:left w:val="single" w:sz="4" w:space="0" w:color="000000"/>
              <w:bottom w:val="single" w:sz="4" w:space="0" w:color="000000"/>
              <w:right w:val="single" w:sz="4" w:space="0" w:color="000000"/>
            </w:tcBorders>
          </w:tcPr>
          <w:p w:rsidR="005B2208" w:rsidRPr="0060168C" w:rsidRDefault="005B2208" w:rsidP="0011617D">
            <w:pPr>
              <w:spacing w:before="80" w:after="80"/>
              <w:jc w:val="both"/>
            </w:pPr>
          </w:p>
        </w:tc>
        <w:tc>
          <w:tcPr>
            <w:tcW w:w="1080" w:type="dxa"/>
            <w:tcBorders>
              <w:top w:val="dotted" w:sz="4" w:space="0" w:color="auto"/>
              <w:left w:val="single" w:sz="4" w:space="0" w:color="000000"/>
              <w:bottom w:val="single" w:sz="4" w:space="0" w:color="000000"/>
              <w:right w:val="single" w:sz="4" w:space="0" w:color="000000"/>
            </w:tcBorders>
          </w:tcPr>
          <w:p w:rsidR="005B2208" w:rsidRPr="0060168C" w:rsidRDefault="005B2208" w:rsidP="0011617D">
            <w:pPr>
              <w:spacing w:before="80" w:after="80"/>
              <w:jc w:val="both"/>
            </w:pPr>
          </w:p>
        </w:tc>
        <w:tc>
          <w:tcPr>
            <w:tcW w:w="810" w:type="dxa"/>
            <w:tcBorders>
              <w:top w:val="dotted" w:sz="4" w:space="0" w:color="auto"/>
              <w:left w:val="single" w:sz="4" w:space="0" w:color="000000"/>
              <w:bottom w:val="single" w:sz="4" w:space="0" w:color="000000"/>
              <w:right w:val="single" w:sz="4" w:space="0" w:color="000000"/>
            </w:tcBorders>
          </w:tcPr>
          <w:p w:rsidR="005B2208" w:rsidRPr="0060168C" w:rsidRDefault="005B2208" w:rsidP="0011617D">
            <w:pPr>
              <w:spacing w:before="80" w:after="80"/>
              <w:jc w:val="both"/>
            </w:pPr>
          </w:p>
        </w:tc>
        <w:tc>
          <w:tcPr>
            <w:tcW w:w="90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5B2208" w:rsidRPr="0060168C" w:rsidRDefault="005B2208" w:rsidP="0011617D">
            <w:pPr>
              <w:spacing w:before="80" w:after="80"/>
              <w:jc w:val="both"/>
            </w:pPr>
          </w:p>
        </w:tc>
        <w:tc>
          <w:tcPr>
            <w:tcW w:w="90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5B2208" w:rsidRPr="0060168C" w:rsidRDefault="005B2208" w:rsidP="0011617D">
            <w:pPr>
              <w:spacing w:before="80" w:after="80"/>
              <w:jc w:val="both"/>
            </w:pPr>
          </w:p>
        </w:tc>
        <w:tc>
          <w:tcPr>
            <w:tcW w:w="630" w:type="dxa"/>
            <w:tcBorders>
              <w:top w:val="dotted" w:sz="4" w:space="0" w:color="auto"/>
              <w:left w:val="single" w:sz="4" w:space="0" w:color="000000"/>
              <w:bottom w:val="single" w:sz="4" w:space="0" w:color="000000"/>
              <w:right w:val="single" w:sz="4" w:space="0" w:color="000000"/>
            </w:tcBorders>
          </w:tcPr>
          <w:p w:rsidR="005B2208" w:rsidRPr="0060168C" w:rsidRDefault="005B2208" w:rsidP="0011617D">
            <w:pPr>
              <w:spacing w:before="80" w:after="80"/>
              <w:jc w:val="both"/>
            </w:pPr>
          </w:p>
        </w:tc>
        <w:tc>
          <w:tcPr>
            <w:tcW w:w="1007"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5B2208" w:rsidRPr="0060168C" w:rsidRDefault="005B2208" w:rsidP="0011617D">
            <w:pPr>
              <w:spacing w:before="80" w:after="80"/>
              <w:jc w:val="both"/>
            </w:pPr>
          </w:p>
        </w:tc>
        <w:tc>
          <w:tcPr>
            <w:tcW w:w="973"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5B2208" w:rsidRPr="0060168C" w:rsidRDefault="005B2208" w:rsidP="0011617D">
            <w:pPr>
              <w:spacing w:before="80" w:after="80"/>
              <w:jc w:val="both"/>
            </w:pPr>
          </w:p>
        </w:tc>
        <w:tc>
          <w:tcPr>
            <w:tcW w:w="810" w:type="dxa"/>
            <w:tcBorders>
              <w:top w:val="dotted" w:sz="4" w:space="0" w:color="auto"/>
              <w:left w:val="single" w:sz="4" w:space="0" w:color="000000"/>
              <w:bottom w:val="single" w:sz="4" w:space="0" w:color="000000"/>
              <w:right w:val="single" w:sz="4" w:space="0" w:color="000000"/>
            </w:tcBorders>
          </w:tcPr>
          <w:p w:rsidR="005B2208" w:rsidRPr="0060168C" w:rsidRDefault="005B2208" w:rsidP="0011617D">
            <w:pPr>
              <w:spacing w:before="80" w:after="80"/>
              <w:jc w:val="both"/>
            </w:pPr>
          </w:p>
        </w:tc>
        <w:tc>
          <w:tcPr>
            <w:tcW w:w="99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5B2208" w:rsidRPr="0060168C" w:rsidRDefault="005B2208" w:rsidP="0011617D">
            <w:pPr>
              <w:spacing w:before="80" w:after="80"/>
              <w:jc w:val="both"/>
            </w:pPr>
          </w:p>
        </w:tc>
        <w:tc>
          <w:tcPr>
            <w:tcW w:w="99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5B2208" w:rsidRPr="0060168C" w:rsidRDefault="005B2208" w:rsidP="0011617D">
            <w:pPr>
              <w:spacing w:before="80" w:after="80"/>
              <w:jc w:val="both"/>
            </w:pPr>
          </w:p>
        </w:tc>
        <w:tc>
          <w:tcPr>
            <w:tcW w:w="934" w:type="dxa"/>
            <w:tcBorders>
              <w:top w:val="dotted" w:sz="4" w:space="0" w:color="auto"/>
              <w:left w:val="single" w:sz="4" w:space="0" w:color="000000"/>
              <w:bottom w:val="single" w:sz="4" w:space="0" w:color="000000"/>
              <w:right w:val="single" w:sz="4" w:space="0" w:color="000000"/>
            </w:tcBorders>
          </w:tcPr>
          <w:p w:rsidR="005B2208" w:rsidRPr="0060168C" w:rsidRDefault="005B2208" w:rsidP="0011617D">
            <w:pPr>
              <w:spacing w:before="80" w:after="80"/>
              <w:jc w:val="both"/>
            </w:pPr>
          </w:p>
        </w:tc>
      </w:tr>
    </w:tbl>
    <w:p w:rsidR="005B2208" w:rsidRPr="0060168C" w:rsidRDefault="005B2208" w:rsidP="005B2208"/>
    <w:p w:rsidR="005B2208" w:rsidRPr="0060168C" w:rsidRDefault="006669D7" w:rsidP="006669D7">
      <w:pPr>
        <w:tabs>
          <w:tab w:val="left" w:pos="1530"/>
        </w:tabs>
        <w:rPr>
          <w:sz w:val="18"/>
        </w:rPr>
      </w:pPr>
      <w:r w:rsidRPr="0060168C">
        <w:tab/>
      </w:r>
    </w:p>
    <w:tbl>
      <w:tblPr>
        <w:tblW w:w="15026" w:type="dxa"/>
        <w:tblInd w:w="-34" w:type="dxa"/>
        <w:tblLayout w:type="fixed"/>
        <w:tblLook w:val="04A0" w:firstRow="1" w:lastRow="0" w:firstColumn="1" w:lastColumn="0" w:noHBand="0" w:noVBand="1"/>
      </w:tblPr>
      <w:tblGrid>
        <w:gridCol w:w="5104"/>
        <w:gridCol w:w="5103"/>
        <w:gridCol w:w="4819"/>
      </w:tblGrid>
      <w:tr w:rsidR="0060168C" w:rsidRPr="0060168C" w:rsidTr="00985C91">
        <w:tc>
          <w:tcPr>
            <w:tcW w:w="5104" w:type="dxa"/>
          </w:tcPr>
          <w:p w:rsidR="006669D7" w:rsidRPr="0060168C" w:rsidRDefault="006669D7" w:rsidP="00144553">
            <w:pPr>
              <w:spacing w:before="80"/>
              <w:rPr>
                <w:b/>
              </w:rPr>
            </w:pPr>
          </w:p>
          <w:p w:rsidR="006669D7" w:rsidRPr="0060168C" w:rsidRDefault="006669D7" w:rsidP="00144553">
            <w:pPr>
              <w:spacing w:before="80"/>
              <w:jc w:val="center"/>
              <w:rPr>
                <w:b/>
              </w:rPr>
            </w:pPr>
            <w:r w:rsidRPr="0060168C">
              <w:rPr>
                <w:b/>
              </w:rPr>
              <w:t>Người lập biểu</w:t>
            </w:r>
          </w:p>
          <w:p w:rsidR="006669D7" w:rsidRPr="0060168C" w:rsidRDefault="006669D7" w:rsidP="00144553">
            <w:pPr>
              <w:spacing w:before="80"/>
              <w:jc w:val="center"/>
              <w:rPr>
                <w:b/>
                <w:i/>
              </w:rPr>
            </w:pPr>
            <w:r w:rsidRPr="0060168C">
              <w:rPr>
                <w:i/>
              </w:rPr>
              <w:t>(Ký, họ tên)</w:t>
            </w:r>
          </w:p>
        </w:tc>
        <w:tc>
          <w:tcPr>
            <w:tcW w:w="5103" w:type="dxa"/>
          </w:tcPr>
          <w:p w:rsidR="006669D7" w:rsidRPr="0060168C" w:rsidRDefault="006669D7" w:rsidP="00144553">
            <w:pPr>
              <w:spacing w:before="80"/>
              <w:jc w:val="center"/>
              <w:rPr>
                <w:b/>
              </w:rPr>
            </w:pPr>
          </w:p>
          <w:p w:rsidR="006669D7" w:rsidRPr="0060168C" w:rsidRDefault="006669D7" w:rsidP="00144553">
            <w:pPr>
              <w:spacing w:before="80"/>
              <w:jc w:val="center"/>
              <w:rPr>
                <w:b/>
              </w:rPr>
            </w:pPr>
            <w:r w:rsidRPr="0060168C">
              <w:rPr>
                <w:b/>
              </w:rPr>
              <w:t>Người kiểm tra biểu</w:t>
            </w:r>
          </w:p>
          <w:p w:rsidR="006669D7" w:rsidRPr="0060168C" w:rsidRDefault="006669D7" w:rsidP="00144553">
            <w:pPr>
              <w:spacing w:before="80"/>
              <w:jc w:val="center"/>
              <w:rPr>
                <w:i/>
              </w:rPr>
            </w:pPr>
            <w:r w:rsidRPr="0060168C">
              <w:rPr>
                <w:i/>
              </w:rPr>
              <w:t>(Ký, họ tên)</w:t>
            </w:r>
          </w:p>
        </w:tc>
        <w:tc>
          <w:tcPr>
            <w:tcW w:w="4819" w:type="dxa"/>
            <w:vAlign w:val="bottom"/>
          </w:tcPr>
          <w:p w:rsidR="006669D7" w:rsidRPr="0060168C" w:rsidRDefault="006669D7" w:rsidP="00144553">
            <w:pPr>
              <w:spacing w:before="80"/>
              <w:jc w:val="center"/>
              <w:rPr>
                <w:i/>
              </w:rPr>
            </w:pPr>
            <w:r w:rsidRPr="0060168C">
              <w:rPr>
                <w:i/>
              </w:rPr>
              <w:t>….., Ngày … tháng … năm …</w:t>
            </w:r>
          </w:p>
          <w:p w:rsidR="006669D7" w:rsidRPr="0060168C" w:rsidRDefault="006669D7" w:rsidP="00144553">
            <w:pPr>
              <w:spacing w:before="80"/>
              <w:jc w:val="center"/>
              <w:rPr>
                <w:b/>
              </w:rPr>
            </w:pPr>
            <w:r w:rsidRPr="0060168C">
              <w:rPr>
                <w:b/>
              </w:rPr>
              <w:t>Thủ trưởng đơn vị</w:t>
            </w:r>
          </w:p>
          <w:p w:rsidR="006669D7" w:rsidRPr="0060168C" w:rsidRDefault="006669D7" w:rsidP="00144553">
            <w:pPr>
              <w:spacing w:before="80"/>
              <w:jc w:val="center"/>
              <w:rPr>
                <w:i/>
              </w:rPr>
            </w:pPr>
            <w:r w:rsidRPr="0060168C">
              <w:rPr>
                <w:i/>
              </w:rPr>
              <w:t>(Ký, đóng dấu, họ tên)</w:t>
            </w:r>
          </w:p>
        </w:tc>
      </w:tr>
    </w:tbl>
    <w:p w:rsidR="005B2208" w:rsidRPr="0060168C" w:rsidRDefault="00B677CE" w:rsidP="0088649A">
      <w:pPr>
        <w:spacing w:before="120" w:after="120"/>
        <w:jc w:val="center"/>
        <w:rPr>
          <w:rFonts w:ascii="Times New Roman Bold" w:hAnsi="Times New Roman Bold"/>
          <w:b/>
        </w:rPr>
      </w:pPr>
      <w:r w:rsidRPr="0060168C">
        <w:rPr>
          <w:rFonts w:ascii="Times New Roman Bold" w:hAnsi="Times New Roman Bold"/>
          <w:b/>
        </w:rPr>
        <w:t xml:space="preserve"> </w:t>
      </w:r>
    </w:p>
    <w:p w:rsidR="001C64B8" w:rsidRPr="0060168C" w:rsidRDefault="001C64B8" w:rsidP="009B4B8A">
      <w:pPr>
        <w:spacing w:before="120" w:after="120"/>
        <w:rPr>
          <w:rFonts w:ascii="Times New Roman Bold" w:hAnsi="Times New Roman Bold"/>
          <w:b/>
        </w:rPr>
        <w:sectPr w:rsidR="001C64B8" w:rsidRPr="0060168C" w:rsidSect="00E80294">
          <w:headerReference w:type="default" r:id="rId8"/>
          <w:footerReference w:type="default" r:id="rId9"/>
          <w:pgSz w:w="16840" w:h="11907" w:orient="landscape" w:code="9"/>
          <w:pgMar w:top="1170" w:right="964" w:bottom="964" w:left="1418" w:header="720" w:footer="567" w:gutter="0"/>
          <w:cols w:space="720"/>
          <w:titlePg/>
          <w:docGrid w:linePitch="360"/>
        </w:sectPr>
      </w:pPr>
    </w:p>
    <w:p w:rsidR="009B4B8A" w:rsidRPr="0060168C" w:rsidRDefault="00EA4700" w:rsidP="009B4B8A">
      <w:pPr>
        <w:spacing w:before="120" w:after="120" w:line="288" w:lineRule="auto"/>
        <w:ind w:firstLine="720"/>
        <w:jc w:val="both"/>
        <w:rPr>
          <w:rFonts w:ascii="Times New Roman Bold" w:hAnsi="Times New Roman Bold"/>
          <w:b/>
          <w:bCs/>
          <w:spacing w:val="-12"/>
          <w:sz w:val="28"/>
          <w:szCs w:val="28"/>
        </w:rPr>
      </w:pPr>
      <w:r w:rsidRPr="0060168C">
        <w:rPr>
          <w:rFonts w:ascii="Times New Roman Bold" w:hAnsi="Times New Roman Bold"/>
          <w:b/>
          <w:bCs/>
          <w:spacing w:val="-12"/>
          <w:sz w:val="28"/>
          <w:szCs w:val="28"/>
        </w:rPr>
        <w:lastRenderedPageBreak/>
        <w:t>BIỂU SỐ 001.K/T0210-NV</w:t>
      </w:r>
      <w:r w:rsidR="009B4B8A" w:rsidRPr="0060168C">
        <w:rPr>
          <w:rFonts w:ascii="Times New Roman Bold" w:hAnsi="Times New Roman Bold"/>
          <w:b/>
          <w:bCs/>
          <w:spacing w:val="-12"/>
          <w:sz w:val="28"/>
          <w:szCs w:val="28"/>
        </w:rPr>
        <w:t>: TỶ LỆ NỮ ĐẠI BIỂU HỘI ĐỒNG NHÂN DÂN</w:t>
      </w:r>
    </w:p>
    <w:p w:rsidR="009B4B8A" w:rsidRPr="0060168C" w:rsidRDefault="009B4B8A" w:rsidP="009B4B8A">
      <w:pPr>
        <w:spacing w:before="120" w:after="120" w:line="288" w:lineRule="auto"/>
        <w:ind w:firstLine="720"/>
        <w:jc w:val="both"/>
        <w:rPr>
          <w:b/>
          <w:noProof/>
          <w:sz w:val="28"/>
          <w:szCs w:val="28"/>
          <w:lang w:val="vi-VN"/>
        </w:rPr>
      </w:pPr>
      <w:r w:rsidRPr="0060168C">
        <w:rPr>
          <w:b/>
          <w:noProof/>
          <w:sz w:val="28"/>
          <w:szCs w:val="28"/>
          <w:lang w:val="vi-VN"/>
        </w:rPr>
        <w:t>1. Khái niệm, phương pháp tính</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Tổng số đại biểu Hội đồng nhân dân là toàn bộ số đại biểu Hội đồng nhân dân các cấp (cấp tỉnh/thành phố, huyện/quận/thị xã, xã/phường/thị trấn).</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Nữ đại biểu Hội đồng nhân dân là toàn bộ số nữ đại biểu Hội đồng nhân dân các cấp (cấp tỉnh/thành phố, huyện/quận/thị xã, xã/phường/thị trấn).</w:t>
      </w:r>
    </w:p>
    <w:p w:rsidR="009B4B8A" w:rsidRPr="0060168C" w:rsidRDefault="009B4B8A" w:rsidP="009B4B8A">
      <w:pPr>
        <w:spacing w:before="120" w:after="120" w:line="288" w:lineRule="auto"/>
        <w:ind w:firstLine="720"/>
        <w:jc w:val="both"/>
        <w:rPr>
          <w:sz w:val="28"/>
          <w:szCs w:val="28"/>
        </w:rPr>
      </w:pPr>
      <w:r w:rsidRPr="0060168C">
        <w:rPr>
          <w:sz w:val="28"/>
          <w:szCs w:val="28"/>
        </w:rPr>
        <w:t>Tỷ lệ nữ đại biểu Hội đồng nhân dân cấp tỉnh (tỉnh, thành phố thuộc Trung ương) là tỷ lệ phần trăm nữ đại biểu Hội đồng nhân dân cấp tỉnh so với tổng số đại biểu Hội đồng nhân dân cấp tỉnh cùng nhiệm kỳ.</w:t>
      </w:r>
    </w:p>
    <w:p w:rsidR="009B4B8A" w:rsidRPr="0060168C" w:rsidRDefault="009B4B8A" w:rsidP="009B4B8A">
      <w:pPr>
        <w:spacing w:before="120" w:after="120" w:line="288" w:lineRule="auto"/>
        <w:ind w:firstLine="720"/>
        <w:jc w:val="both"/>
        <w:rPr>
          <w:sz w:val="28"/>
          <w:szCs w:val="28"/>
        </w:rPr>
      </w:pPr>
      <w:r w:rsidRPr="0060168C">
        <w:rPr>
          <w:sz w:val="28"/>
          <w:szCs w:val="28"/>
        </w:rPr>
        <w:t>Tỷ lệ nữ đại biểu Hội đồng nhân dân cấp huyện (huyện, quận, thị xã, thành phố trực thuộc tỉnh, thành phố trục thuộc Trung ương) là tỷ lệ phần trăm nữ đại biểu Hội đồng nhân dân cấp huyện so với tổng số đại biểu Hội đồng nhân dân cấp huyện cùng nhiệm kỳ.</w:t>
      </w:r>
    </w:p>
    <w:p w:rsidR="009B4B8A" w:rsidRPr="0060168C" w:rsidRDefault="009B4B8A" w:rsidP="009B4B8A">
      <w:pPr>
        <w:spacing w:before="120" w:after="120" w:line="288" w:lineRule="auto"/>
        <w:ind w:firstLine="720"/>
        <w:jc w:val="both"/>
        <w:rPr>
          <w:sz w:val="28"/>
          <w:szCs w:val="28"/>
        </w:rPr>
      </w:pPr>
      <w:r w:rsidRPr="0060168C">
        <w:rPr>
          <w:sz w:val="28"/>
          <w:szCs w:val="28"/>
        </w:rPr>
        <w:t>Tỷ lệ nữ đại biểu Hội đồng nhân dân cấp xã (xã, phường, thị trấn) là tỷ lệ phần trăm nữ đại biểu Hội đồng nhân dân cấp xã so với tổng số đại biểu Hội đồng nhân dân cấp xã cùng nghiệm kỳ.</w:t>
      </w:r>
    </w:p>
    <w:p w:rsidR="009B4B8A" w:rsidRPr="0060168C" w:rsidRDefault="009B4B8A" w:rsidP="009B4B8A">
      <w:pPr>
        <w:spacing w:before="120" w:after="120" w:line="288" w:lineRule="auto"/>
        <w:ind w:firstLine="720"/>
        <w:jc w:val="both"/>
        <w:rPr>
          <w:sz w:val="28"/>
          <w:szCs w:val="28"/>
          <w:lang w:val="pt-BR"/>
        </w:rPr>
      </w:pPr>
      <w:r w:rsidRPr="0060168C">
        <w:rPr>
          <w:sz w:val="28"/>
          <w:szCs w:val="28"/>
          <w:lang w:val="pt-BR"/>
        </w:rPr>
        <w:t>Công thức tính:</w:t>
      </w:r>
    </w:p>
    <w:tbl>
      <w:tblPr>
        <w:tblW w:w="8407" w:type="dxa"/>
        <w:tblInd w:w="534" w:type="dxa"/>
        <w:tblCellMar>
          <w:left w:w="28" w:type="dxa"/>
          <w:right w:w="28" w:type="dxa"/>
        </w:tblCellMar>
        <w:tblLook w:val="01E0" w:firstRow="1" w:lastRow="1" w:firstColumn="1" w:lastColumn="1" w:noHBand="0" w:noVBand="0"/>
      </w:tblPr>
      <w:tblGrid>
        <w:gridCol w:w="2693"/>
        <w:gridCol w:w="567"/>
        <w:gridCol w:w="4031"/>
        <w:gridCol w:w="1116"/>
      </w:tblGrid>
      <w:tr w:rsidR="0060168C" w:rsidRPr="0060168C" w:rsidTr="00A86808">
        <w:trPr>
          <w:cantSplit/>
          <w:trHeight w:val="629"/>
        </w:trPr>
        <w:tc>
          <w:tcPr>
            <w:tcW w:w="2693" w:type="dxa"/>
            <w:vMerge w:val="restart"/>
            <w:vAlign w:val="center"/>
          </w:tcPr>
          <w:p w:rsidR="009B4B8A" w:rsidRPr="0060168C" w:rsidRDefault="009B4B8A" w:rsidP="00A86808">
            <w:pPr>
              <w:spacing w:before="140" w:after="140"/>
              <w:jc w:val="center"/>
              <w:rPr>
                <w:sz w:val="28"/>
                <w:szCs w:val="28"/>
                <w:lang w:val="pt-BR"/>
              </w:rPr>
            </w:pPr>
            <w:r w:rsidRPr="0060168C">
              <w:rPr>
                <w:sz w:val="28"/>
                <w:szCs w:val="28"/>
                <w:lang w:val="pt-BR"/>
              </w:rPr>
              <w:t xml:space="preserve">Tỷ lệ nữ đại biểu </w:t>
            </w:r>
            <w:r w:rsidRPr="0060168C">
              <w:rPr>
                <w:sz w:val="28"/>
                <w:szCs w:val="28"/>
                <w:lang w:val="pt-BR"/>
              </w:rPr>
              <w:br/>
              <w:t>Hội đồng nhân dân cấp t nhiệm kỳ k (%)</w:t>
            </w:r>
          </w:p>
        </w:tc>
        <w:tc>
          <w:tcPr>
            <w:tcW w:w="567" w:type="dxa"/>
            <w:vMerge w:val="restart"/>
            <w:vAlign w:val="center"/>
          </w:tcPr>
          <w:p w:rsidR="009B4B8A" w:rsidRPr="0060168C" w:rsidRDefault="009B4B8A" w:rsidP="00A86808">
            <w:pPr>
              <w:spacing w:before="140" w:after="140"/>
              <w:jc w:val="center"/>
              <w:rPr>
                <w:sz w:val="28"/>
                <w:szCs w:val="28"/>
              </w:rPr>
            </w:pPr>
            <w:r w:rsidRPr="0060168C">
              <w:rPr>
                <w:sz w:val="28"/>
                <w:szCs w:val="28"/>
              </w:rPr>
              <w:t>=</w:t>
            </w:r>
          </w:p>
        </w:tc>
        <w:tc>
          <w:tcPr>
            <w:tcW w:w="4031" w:type="dxa"/>
            <w:tcBorders>
              <w:bottom w:val="single" w:sz="4" w:space="0" w:color="auto"/>
            </w:tcBorders>
            <w:vAlign w:val="center"/>
          </w:tcPr>
          <w:p w:rsidR="009B4B8A" w:rsidRPr="0060168C" w:rsidRDefault="009B4B8A" w:rsidP="00A86808">
            <w:pPr>
              <w:spacing w:before="140" w:after="140"/>
              <w:jc w:val="center"/>
              <w:rPr>
                <w:sz w:val="28"/>
                <w:szCs w:val="28"/>
              </w:rPr>
            </w:pPr>
            <w:r w:rsidRPr="0060168C">
              <w:rPr>
                <w:sz w:val="28"/>
                <w:szCs w:val="28"/>
              </w:rPr>
              <w:t xml:space="preserve">Số nữ đại biểu Hội đồng nhân dân </w:t>
            </w:r>
            <w:r w:rsidRPr="0060168C">
              <w:rPr>
                <w:sz w:val="28"/>
                <w:szCs w:val="28"/>
              </w:rPr>
              <w:br/>
              <w:t>cấp t nhiệm kỳ k</w:t>
            </w:r>
          </w:p>
        </w:tc>
        <w:tc>
          <w:tcPr>
            <w:tcW w:w="1116" w:type="dxa"/>
            <w:vMerge w:val="restart"/>
            <w:vAlign w:val="center"/>
          </w:tcPr>
          <w:p w:rsidR="009B4B8A" w:rsidRPr="0060168C" w:rsidRDefault="009B4B8A" w:rsidP="00A86808">
            <w:pPr>
              <w:spacing w:before="140" w:after="140"/>
              <w:jc w:val="center"/>
              <w:rPr>
                <w:sz w:val="28"/>
                <w:szCs w:val="28"/>
              </w:rPr>
            </w:pPr>
            <w:r w:rsidRPr="0060168C">
              <w:rPr>
                <w:sz w:val="28"/>
                <w:szCs w:val="28"/>
              </w:rPr>
              <w:t>× 100</w:t>
            </w:r>
          </w:p>
        </w:tc>
      </w:tr>
      <w:tr w:rsidR="009B4B8A" w:rsidRPr="0060168C" w:rsidTr="00A86808">
        <w:trPr>
          <w:cantSplit/>
        </w:trPr>
        <w:tc>
          <w:tcPr>
            <w:tcW w:w="2693" w:type="dxa"/>
            <w:vMerge/>
            <w:vAlign w:val="center"/>
          </w:tcPr>
          <w:p w:rsidR="009B4B8A" w:rsidRPr="0060168C" w:rsidRDefault="009B4B8A" w:rsidP="00A86808">
            <w:pPr>
              <w:spacing w:before="140" w:after="140"/>
              <w:jc w:val="center"/>
              <w:rPr>
                <w:b/>
                <w:sz w:val="28"/>
                <w:szCs w:val="28"/>
              </w:rPr>
            </w:pPr>
          </w:p>
        </w:tc>
        <w:tc>
          <w:tcPr>
            <w:tcW w:w="567" w:type="dxa"/>
            <w:vMerge/>
            <w:vAlign w:val="center"/>
          </w:tcPr>
          <w:p w:rsidR="009B4B8A" w:rsidRPr="0060168C" w:rsidRDefault="009B4B8A" w:rsidP="00A86808">
            <w:pPr>
              <w:spacing w:before="140" w:after="140"/>
              <w:jc w:val="center"/>
              <w:rPr>
                <w:b/>
                <w:sz w:val="28"/>
                <w:szCs w:val="28"/>
              </w:rPr>
            </w:pPr>
          </w:p>
        </w:tc>
        <w:tc>
          <w:tcPr>
            <w:tcW w:w="4031" w:type="dxa"/>
            <w:tcBorders>
              <w:top w:val="single" w:sz="4" w:space="0" w:color="auto"/>
            </w:tcBorders>
            <w:vAlign w:val="center"/>
          </w:tcPr>
          <w:p w:rsidR="009B4B8A" w:rsidRPr="0060168C" w:rsidRDefault="009B4B8A" w:rsidP="00A86808">
            <w:pPr>
              <w:spacing w:before="140" w:after="140"/>
              <w:jc w:val="center"/>
              <w:rPr>
                <w:sz w:val="28"/>
                <w:szCs w:val="28"/>
              </w:rPr>
            </w:pPr>
            <w:r w:rsidRPr="0060168C">
              <w:rPr>
                <w:sz w:val="28"/>
                <w:szCs w:val="28"/>
              </w:rPr>
              <w:t>Tổng số đại biểu Hội đồng nhân dân cấp t nhiệm kỳ k</w:t>
            </w:r>
          </w:p>
        </w:tc>
        <w:tc>
          <w:tcPr>
            <w:tcW w:w="1116" w:type="dxa"/>
            <w:vMerge/>
            <w:vAlign w:val="center"/>
          </w:tcPr>
          <w:p w:rsidR="009B4B8A" w:rsidRPr="0060168C" w:rsidRDefault="009B4B8A" w:rsidP="00A86808">
            <w:pPr>
              <w:spacing w:before="140" w:after="140"/>
              <w:jc w:val="center"/>
              <w:rPr>
                <w:b/>
                <w:sz w:val="28"/>
                <w:szCs w:val="28"/>
              </w:rPr>
            </w:pPr>
          </w:p>
        </w:tc>
      </w:tr>
    </w:tbl>
    <w:p w:rsidR="009B4B8A" w:rsidRPr="0060168C" w:rsidRDefault="009B4B8A" w:rsidP="009B4B8A">
      <w:pPr>
        <w:spacing w:before="120" w:line="288" w:lineRule="auto"/>
        <w:ind w:firstLine="709"/>
        <w:jc w:val="both"/>
        <w:rPr>
          <w:b/>
          <w:sz w:val="28"/>
          <w:szCs w:val="28"/>
        </w:rPr>
      </w:pPr>
    </w:p>
    <w:p w:rsidR="009B4B8A" w:rsidRPr="0060168C" w:rsidRDefault="009B4B8A" w:rsidP="009B4B8A">
      <w:pPr>
        <w:spacing w:before="120" w:after="120" w:line="288" w:lineRule="auto"/>
        <w:ind w:firstLine="720"/>
        <w:jc w:val="both"/>
        <w:rPr>
          <w:b/>
          <w:noProof/>
          <w:sz w:val="28"/>
          <w:szCs w:val="28"/>
          <w:lang w:val="vi-VN"/>
        </w:rPr>
      </w:pPr>
      <w:r w:rsidRPr="0060168C">
        <w:rPr>
          <w:b/>
          <w:noProof/>
          <w:sz w:val="28"/>
          <w:szCs w:val="28"/>
          <w:lang w:val="vi-VN"/>
        </w:rPr>
        <w:t>2. Cách ghi biểu</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1: Ghi tổng số đại biểu hội đồng nhân dân các cấp.</w:t>
      </w:r>
    </w:p>
    <w:p w:rsidR="009B4B8A" w:rsidRPr="0060168C" w:rsidRDefault="009B4B8A" w:rsidP="009B4B8A">
      <w:pPr>
        <w:spacing w:before="120" w:after="120" w:line="288" w:lineRule="auto"/>
        <w:ind w:firstLine="720"/>
        <w:jc w:val="both"/>
        <w:rPr>
          <w:noProof/>
          <w:sz w:val="28"/>
          <w:szCs w:val="28"/>
        </w:rPr>
      </w:pPr>
      <w:r w:rsidRPr="0060168C">
        <w:rPr>
          <w:noProof/>
          <w:sz w:val="28"/>
          <w:szCs w:val="28"/>
        </w:rPr>
        <w:t>- Cột 2: Ghi tổng số nữ đại biểu hội đồng nhân dân các cấp.</w:t>
      </w:r>
    </w:p>
    <w:p w:rsidR="009B4B8A" w:rsidRPr="0060168C" w:rsidRDefault="009B4B8A" w:rsidP="009B4B8A">
      <w:pPr>
        <w:spacing w:before="120" w:after="120" w:line="288" w:lineRule="auto"/>
        <w:ind w:firstLine="720"/>
        <w:jc w:val="both"/>
        <w:rPr>
          <w:noProof/>
          <w:sz w:val="28"/>
          <w:szCs w:val="28"/>
        </w:rPr>
      </w:pPr>
      <w:r w:rsidRPr="0060168C">
        <w:rPr>
          <w:noProof/>
          <w:sz w:val="28"/>
          <w:szCs w:val="28"/>
        </w:rPr>
        <w:t>- Cột 3: Ghi tỷ lệ nữ đại biểu hội đồng nhân dân các cấp.</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4: Ghi tổng số đại biểu hội đồng nhân dân cấp tỉnh.</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5: Ghi tổng số nữ đại biểu hội đồng nhân dân cấp tỉnh.</w:t>
      </w:r>
    </w:p>
    <w:p w:rsidR="009B4B8A" w:rsidRPr="0060168C" w:rsidRDefault="009B4B8A" w:rsidP="009B4B8A">
      <w:pPr>
        <w:spacing w:before="120" w:after="120" w:line="288" w:lineRule="auto"/>
        <w:ind w:firstLine="720"/>
        <w:jc w:val="both"/>
        <w:rPr>
          <w:noProof/>
          <w:sz w:val="28"/>
          <w:szCs w:val="28"/>
        </w:rPr>
      </w:pPr>
      <w:r w:rsidRPr="0060168C">
        <w:rPr>
          <w:noProof/>
          <w:sz w:val="28"/>
          <w:szCs w:val="28"/>
        </w:rPr>
        <w:t>- Cột 6: Ghi tỷ lệ nữ đại biểu hội đồng nhân dân cấp tỉnh.</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7: Ghi tổng số đại biểu hội đồng nhân dân cấp huyện.</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8: Ghi tổng số nữ đại biểu hội đồng nhân dân cấp huyện.</w:t>
      </w:r>
    </w:p>
    <w:p w:rsidR="009B4B8A" w:rsidRPr="0060168C" w:rsidRDefault="009B4B8A" w:rsidP="009B4B8A">
      <w:pPr>
        <w:spacing w:before="120" w:after="120" w:line="288" w:lineRule="auto"/>
        <w:ind w:firstLine="720"/>
        <w:jc w:val="both"/>
        <w:rPr>
          <w:noProof/>
          <w:sz w:val="28"/>
          <w:szCs w:val="28"/>
        </w:rPr>
      </w:pPr>
      <w:r w:rsidRPr="0060168C">
        <w:rPr>
          <w:noProof/>
          <w:sz w:val="28"/>
          <w:szCs w:val="28"/>
        </w:rPr>
        <w:lastRenderedPageBreak/>
        <w:t>- Cột 9: Ghi tỷ lệ nữ đại biểu hội đồng nhân dân cấp huyện.</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10: Ghi tổng số đại biểu hội đồng nhân dân cấp xã.</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lang w:val="vi-VN"/>
        </w:rPr>
        <w:t>- Cột 11: Ghi tổng số nữ đại biểu hội đồng nhân dân cấp xã.</w:t>
      </w:r>
    </w:p>
    <w:p w:rsidR="009B4B8A" w:rsidRPr="0060168C" w:rsidRDefault="009B4B8A" w:rsidP="009B4B8A">
      <w:pPr>
        <w:spacing w:before="120" w:after="120" w:line="288" w:lineRule="auto"/>
        <w:ind w:firstLine="720"/>
        <w:jc w:val="both"/>
        <w:rPr>
          <w:noProof/>
          <w:sz w:val="28"/>
          <w:szCs w:val="28"/>
        </w:rPr>
      </w:pPr>
      <w:r w:rsidRPr="0060168C">
        <w:rPr>
          <w:noProof/>
          <w:sz w:val="28"/>
          <w:szCs w:val="28"/>
        </w:rPr>
        <w:t>- Cột 12: Ghi tỷ lệ nữ đại biểu hội đồng nhân dân cấp xã.</w:t>
      </w:r>
    </w:p>
    <w:p w:rsidR="009B4B8A" w:rsidRPr="0060168C" w:rsidRDefault="009B4B8A" w:rsidP="009B4B8A">
      <w:pPr>
        <w:spacing w:before="120" w:after="120" w:line="288" w:lineRule="auto"/>
        <w:ind w:firstLine="720"/>
        <w:jc w:val="both"/>
        <w:rPr>
          <w:b/>
          <w:sz w:val="28"/>
          <w:szCs w:val="28"/>
          <w:lang w:val="sv-SE"/>
        </w:rPr>
      </w:pPr>
      <w:r w:rsidRPr="0060168C">
        <w:rPr>
          <w:b/>
          <w:sz w:val="28"/>
          <w:szCs w:val="28"/>
          <w:lang w:val="sv-SE"/>
        </w:rPr>
        <w:t>3. Phạm vi và thời kỳ thu thập số liệu</w:t>
      </w:r>
    </w:p>
    <w:p w:rsidR="009B4B8A" w:rsidRPr="0060168C" w:rsidRDefault="009B4B8A" w:rsidP="009B4B8A">
      <w:pPr>
        <w:spacing w:before="120" w:after="120" w:line="288" w:lineRule="auto"/>
        <w:ind w:firstLine="720"/>
        <w:jc w:val="both"/>
        <w:rPr>
          <w:noProof/>
          <w:sz w:val="28"/>
          <w:szCs w:val="28"/>
          <w:lang w:val="vi-VN"/>
        </w:rPr>
      </w:pPr>
      <w:r w:rsidRPr="0060168C">
        <w:rPr>
          <w:sz w:val="28"/>
          <w:szCs w:val="28"/>
          <w:lang w:val="sv-SE"/>
        </w:rPr>
        <w:t>Phạm vi toàn tỉnh.</w:t>
      </w:r>
      <w:r w:rsidRPr="0060168C">
        <w:rPr>
          <w:noProof/>
          <w:sz w:val="28"/>
          <w:szCs w:val="28"/>
          <w:lang w:val="vi-VN"/>
        </w:rPr>
        <w:t xml:space="preserve"> Thời kỳ thu thập số liệu: Số liệu thời điểm đầu nhiệm kỳ.</w:t>
      </w:r>
    </w:p>
    <w:p w:rsidR="009B4B8A" w:rsidRPr="0060168C" w:rsidRDefault="009B4B8A" w:rsidP="009B4B8A">
      <w:pPr>
        <w:spacing w:before="120" w:after="120" w:line="288" w:lineRule="auto"/>
        <w:ind w:firstLine="720"/>
        <w:jc w:val="both"/>
        <w:rPr>
          <w:b/>
          <w:noProof/>
          <w:sz w:val="28"/>
          <w:szCs w:val="28"/>
          <w:lang w:val="vi-VN"/>
        </w:rPr>
      </w:pPr>
      <w:r w:rsidRPr="0060168C">
        <w:rPr>
          <w:b/>
          <w:noProof/>
          <w:sz w:val="28"/>
          <w:szCs w:val="28"/>
          <w:lang w:val="vi-VN"/>
        </w:rPr>
        <w:t>4. Nguồn số liệu</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rPr>
        <w:t>Sở</w:t>
      </w:r>
      <w:r w:rsidRPr="0060168C">
        <w:rPr>
          <w:noProof/>
          <w:sz w:val="28"/>
          <w:szCs w:val="28"/>
          <w:lang w:val="vi-VN"/>
        </w:rPr>
        <w:t xml:space="preserve"> </w:t>
      </w:r>
      <w:r w:rsidRPr="0060168C">
        <w:rPr>
          <w:noProof/>
          <w:sz w:val="28"/>
          <w:szCs w:val="28"/>
          <w:lang w:val="en-GB"/>
        </w:rPr>
        <w:t>N</w:t>
      </w:r>
      <w:r w:rsidRPr="0060168C">
        <w:rPr>
          <w:noProof/>
          <w:sz w:val="28"/>
          <w:szCs w:val="28"/>
          <w:lang w:val="vi-VN"/>
        </w:rPr>
        <w:t xml:space="preserve">ội vụ  </w:t>
      </w:r>
    </w:p>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9B4B8A" w:rsidRPr="0060168C" w:rsidRDefault="009B4B8A"/>
    <w:p w:rsidR="005B45A7" w:rsidRPr="0060168C" w:rsidRDefault="005B45A7"/>
    <w:p w:rsidR="005B45A7" w:rsidRPr="0060168C" w:rsidRDefault="005B45A7"/>
    <w:p w:rsidR="009B4B8A" w:rsidRPr="0060168C" w:rsidRDefault="009B4B8A"/>
    <w:p w:rsidR="009B4B8A" w:rsidRPr="0060168C" w:rsidRDefault="009B4B8A"/>
    <w:tbl>
      <w:tblPr>
        <w:tblW w:w="10695" w:type="dxa"/>
        <w:tblInd w:w="198" w:type="dxa"/>
        <w:tblLayout w:type="fixed"/>
        <w:tblLook w:val="04A0" w:firstRow="1" w:lastRow="0" w:firstColumn="1" w:lastColumn="0" w:noHBand="0" w:noVBand="1"/>
      </w:tblPr>
      <w:tblGrid>
        <w:gridCol w:w="3515"/>
        <w:gridCol w:w="4555"/>
        <w:gridCol w:w="2625"/>
      </w:tblGrid>
      <w:tr w:rsidR="001C0FEA" w:rsidRPr="0060168C" w:rsidTr="0006361A">
        <w:tc>
          <w:tcPr>
            <w:tcW w:w="3515" w:type="dxa"/>
          </w:tcPr>
          <w:p w:rsidR="001C64B8" w:rsidRPr="0060168C" w:rsidRDefault="001C64B8" w:rsidP="007942ED">
            <w:pPr>
              <w:spacing w:before="60"/>
              <w:rPr>
                <w:b/>
                <w:noProof/>
                <w:sz w:val="26"/>
                <w:szCs w:val="26"/>
              </w:rPr>
            </w:pPr>
            <w:r w:rsidRPr="0060168C">
              <w:rPr>
                <w:b/>
                <w:noProof/>
                <w:sz w:val="26"/>
                <w:szCs w:val="26"/>
                <w:lang w:val="vi-VN"/>
              </w:rPr>
              <w:lastRenderedPageBreak/>
              <w:t>Biểu số</w:t>
            </w:r>
            <w:r w:rsidR="009C0CB4" w:rsidRPr="0060168C">
              <w:rPr>
                <w:b/>
                <w:noProof/>
                <w:sz w:val="26"/>
                <w:szCs w:val="26"/>
              </w:rPr>
              <w:t>:</w:t>
            </w:r>
            <w:r w:rsidR="00EA4700" w:rsidRPr="0060168C">
              <w:rPr>
                <w:b/>
                <w:noProof/>
                <w:sz w:val="26"/>
                <w:szCs w:val="26"/>
                <w:lang w:val="vi-VN"/>
              </w:rPr>
              <w:t xml:space="preserve"> 002.N/T0211</w:t>
            </w:r>
            <w:r w:rsidRPr="0060168C">
              <w:rPr>
                <w:b/>
                <w:noProof/>
                <w:sz w:val="26"/>
                <w:szCs w:val="26"/>
                <w:lang w:val="vi-VN"/>
              </w:rPr>
              <w:t>-</w:t>
            </w:r>
            <w:r w:rsidR="00EA4700" w:rsidRPr="0060168C">
              <w:rPr>
                <w:b/>
                <w:noProof/>
                <w:sz w:val="26"/>
                <w:szCs w:val="26"/>
              </w:rPr>
              <w:t>NV</w:t>
            </w:r>
          </w:p>
          <w:p w:rsidR="001C64B8" w:rsidRPr="0060168C" w:rsidRDefault="0006361A" w:rsidP="007942ED">
            <w:pPr>
              <w:spacing w:before="60"/>
              <w:rPr>
                <w:sz w:val="26"/>
                <w:szCs w:val="26"/>
              </w:rPr>
            </w:pPr>
            <w:r>
              <w:rPr>
                <w:sz w:val="26"/>
                <w:szCs w:val="26"/>
              </w:rPr>
              <w:t>Ban hành kèm theo Quyết định số 2889/QĐ-UBND ngày 15/8/2023 của UBND tỉnh Thanh Hóa</w:t>
            </w:r>
          </w:p>
          <w:p w:rsidR="001C64B8" w:rsidRPr="0060168C" w:rsidRDefault="001C64B8" w:rsidP="007942ED">
            <w:pPr>
              <w:spacing w:before="40"/>
              <w:rPr>
                <w:noProof/>
                <w:sz w:val="26"/>
                <w:szCs w:val="26"/>
                <w:lang w:val="vi-VN"/>
              </w:rPr>
            </w:pPr>
            <w:r w:rsidRPr="0060168C">
              <w:rPr>
                <w:sz w:val="26"/>
                <w:szCs w:val="26"/>
              </w:rPr>
              <w:t>Ngày nhận báo cáo: Ngày 28 tháng 02 năm sau năm báo cáo</w:t>
            </w:r>
          </w:p>
        </w:tc>
        <w:tc>
          <w:tcPr>
            <w:tcW w:w="4555" w:type="dxa"/>
          </w:tcPr>
          <w:p w:rsidR="001C64B8" w:rsidRPr="0060168C" w:rsidRDefault="001C64B8" w:rsidP="007942ED">
            <w:pPr>
              <w:spacing w:before="60"/>
              <w:jc w:val="center"/>
              <w:rPr>
                <w:b/>
                <w:noProof/>
                <w:sz w:val="26"/>
                <w:szCs w:val="26"/>
              </w:rPr>
            </w:pPr>
            <w:r w:rsidRPr="0060168C">
              <w:rPr>
                <w:b/>
                <w:noProof/>
                <w:sz w:val="26"/>
                <w:szCs w:val="26"/>
              </w:rPr>
              <w:t xml:space="preserve">TỶ LỆ </w:t>
            </w:r>
            <w:r w:rsidR="006863C4" w:rsidRPr="0060168C">
              <w:rPr>
                <w:b/>
                <w:noProof/>
                <w:sz w:val="26"/>
                <w:szCs w:val="26"/>
              </w:rPr>
              <w:t>HỘI ĐỒNG NHÂ</w:t>
            </w:r>
            <w:r w:rsidR="004B63D2" w:rsidRPr="0060168C">
              <w:rPr>
                <w:b/>
                <w:noProof/>
                <w:sz w:val="26"/>
                <w:szCs w:val="26"/>
              </w:rPr>
              <w:t>N DÂN, ỦY BAN</w:t>
            </w:r>
            <w:r w:rsidR="006863C4" w:rsidRPr="0060168C">
              <w:rPr>
                <w:b/>
                <w:noProof/>
                <w:sz w:val="26"/>
                <w:szCs w:val="26"/>
              </w:rPr>
              <w:t xml:space="preserve"> NHÂN DÂN CÁC CẤP CÓ LÃNH ĐẠO </w:t>
            </w:r>
            <w:r w:rsidRPr="0060168C">
              <w:rPr>
                <w:b/>
                <w:noProof/>
                <w:sz w:val="26"/>
                <w:szCs w:val="26"/>
              </w:rPr>
              <w:t>CHỦ CHỐT LÀ NỮ</w:t>
            </w:r>
          </w:p>
          <w:p w:rsidR="001C64B8" w:rsidRPr="0060168C" w:rsidRDefault="001C64B8" w:rsidP="007942ED">
            <w:pPr>
              <w:spacing w:before="240"/>
              <w:jc w:val="center"/>
              <w:rPr>
                <w:noProof/>
                <w:sz w:val="26"/>
                <w:szCs w:val="26"/>
                <w:lang w:val="vi-VN"/>
              </w:rPr>
            </w:pPr>
            <w:r w:rsidRPr="0060168C">
              <w:rPr>
                <w:noProof/>
                <w:sz w:val="26"/>
                <w:szCs w:val="26"/>
                <w:lang w:val="vi-VN"/>
              </w:rPr>
              <w:t>Có tại ngày 31 tháng 12 năm ....</w:t>
            </w:r>
          </w:p>
        </w:tc>
        <w:tc>
          <w:tcPr>
            <w:tcW w:w="2625" w:type="dxa"/>
          </w:tcPr>
          <w:p w:rsidR="001C64B8" w:rsidRPr="0060168C" w:rsidRDefault="001C64B8" w:rsidP="007942ED">
            <w:pPr>
              <w:spacing w:before="40"/>
              <w:rPr>
                <w:noProof/>
                <w:sz w:val="26"/>
                <w:szCs w:val="26"/>
                <w:lang w:val="vi-VN"/>
              </w:rPr>
            </w:pPr>
            <w:r w:rsidRPr="0060168C">
              <w:rPr>
                <w:noProof/>
                <w:sz w:val="26"/>
                <w:szCs w:val="26"/>
                <w:lang w:val="vi-VN"/>
              </w:rPr>
              <w:t>Đơn vị báo cáo:</w:t>
            </w:r>
          </w:p>
          <w:p w:rsidR="001C64B8" w:rsidRPr="0060168C" w:rsidRDefault="001C64B8" w:rsidP="007942ED">
            <w:pPr>
              <w:spacing w:before="40"/>
              <w:rPr>
                <w:noProof/>
                <w:sz w:val="26"/>
                <w:szCs w:val="26"/>
              </w:rPr>
            </w:pPr>
            <w:r w:rsidRPr="0060168C">
              <w:rPr>
                <w:noProof/>
                <w:sz w:val="26"/>
                <w:szCs w:val="26"/>
              </w:rPr>
              <w:t>Sở</w:t>
            </w:r>
            <w:r w:rsidRPr="0060168C">
              <w:rPr>
                <w:noProof/>
                <w:sz w:val="26"/>
                <w:szCs w:val="26"/>
                <w:lang w:val="vi-VN"/>
              </w:rPr>
              <w:t xml:space="preserve"> Nội vụ</w:t>
            </w:r>
            <w:r w:rsidRPr="0060168C">
              <w:rPr>
                <w:noProof/>
                <w:sz w:val="26"/>
                <w:szCs w:val="26"/>
              </w:rPr>
              <w:t xml:space="preserve"> </w:t>
            </w:r>
          </w:p>
          <w:p w:rsidR="001C64B8" w:rsidRPr="0060168C" w:rsidRDefault="001C64B8" w:rsidP="007942ED">
            <w:pPr>
              <w:spacing w:before="40"/>
              <w:rPr>
                <w:noProof/>
                <w:sz w:val="26"/>
                <w:szCs w:val="26"/>
                <w:lang w:val="vi-VN"/>
              </w:rPr>
            </w:pPr>
            <w:r w:rsidRPr="0060168C">
              <w:rPr>
                <w:noProof/>
                <w:sz w:val="26"/>
                <w:szCs w:val="26"/>
                <w:lang w:val="vi-VN"/>
              </w:rPr>
              <w:t>Đơn vị nhận báo cáo:</w:t>
            </w:r>
          </w:p>
          <w:p w:rsidR="001C64B8" w:rsidRPr="0060168C" w:rsidRDefault="001C64B8" w:rsidP="005B45A7">
            <w:pPr>
              <w:spacing w:before="40"/>
              <w:rPr>
                <w:noProof/>
                <w:sz w:val="26"/>
                <w:szCs w:val="26"/>
              </w:rPr>
            </w:pPr>
            <w:r w:rsidRPr="0060168C">
              <w:rPr>
                <w:noProof/>
                <w:sz w:val="26"/>
                <w:szCs w:val="26"/>
              </w:rPr>
              <w:t>C</w:t>
            </w:r>
            <w:r w:rsidRPr="0060168C">
              <w:rPr>
                <w:noProof/>
                <w:sz w:val="26"/>
                <w:szCs w:val="26"/>
                <w:lang w:val="vi-VN"/>
              </w:rPr>
              <w:t>ục Thống kê</w:t>
            </w:r>
          </w:p>
        </w:tc>
      </w:tr>
    </w:tbl>
    <w:p w:rsidR="001C64B8" w:rsidRPr="0060168C" w:rsidRDefault="001C64B8" w:rsidP="001C64B8">
      <w:pPr>
        <w:spacing w:before="120" w:after="60"/>
        <w:ind w:right="-652"/>
        <w:rPr>
          <w:noProof/>
        </w:rPr>
      </w:pPr>
    </w:p>
    <w:tbl>
      <w:tblPr>
        <w:tblW w:w="10310" w:type="dxa"/>
        <w:tblInd w:w="237" w:type="dxa"/>
        <w:tblLayout w:type="fixed"/>
        <w:tblCellMar>
          <w:left w:w="57" w:type="dxa"/>
          <w:right w:w="57" w:type="dxa"/>
        </w:tblCellMar>
        <w:tblLook w:val="04A0" w:firstRow="1" w:lastRow="0" w:firstColumn="1" w:lastColumn="0" w:noHBand="0" w:noVBand="1"/>
      </w:tblPr>
      <w:tblGrid>
        <w:gridCol w:w="1882"/>
        <w:gridCol w:w="1096"/>
        <w:gridCol w:w="2053"/>
        <w:gridCol w:w="2465"/>
        <w:gridCol w:w="2814"/>
      </w:tblGrid>
      <w:tr w:rsidR="0060168C" w:rsidRPr="0060168C" w:rsidTr="00E80294">
        <w:trPr>
          <w:trHeight w:val="2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4B8" w:rsidRPr="0060168C" w:rsidRDefault="001C64B8" w:rsidP="007942ED">
            <w:pPr>
              <w:spacing w:before="120" w:after="120"/>
              <w:jc w:val="center"/>
              <w:rPr>
                <w:iCs/>
                <w:noProof/>
                <w:lang w:val="vi-VN"/>
              </w:rPr>
            </w:pPr>
          </w:p>
        </w:tc>
        <w:tc>
          <w:tcPr>
            <w:tcW w:w="1096" w:type="dxa"/>
            <w:tcBorders>
              <w:top w:val="single" w:sz="4" w:space="0" w:color="auto"/>
              <w:left w:val="nil"/>
              <w:bottom w:val="single" w:sz="4" w:space="0" w:color="auto"/>
              <w:right w:val="single" w:sz="4" w:space="0" w:color="auto"/>
            </w:tcBorders>
            <w:vAlign w:val="center"/>
          </w:tcPr>
          <w:p w:rsidR="001C64B8" w:rsidRPr="0060168C" w:rsidRDefault="001C64B8" w:rsidP="007942ED">
            <w:pPr>
              <w:spacing w:before="120" w:after="120"/>
              <w:jc w:val="center"/>
              <w:rPr>
                <w:iCs/>
                <w:noProof/>
                <w:lang w:val="vi-VN"/>
              </w:rPr>
            </w:pPr>
            <w:r w:rsidRPr="0060168C">
              <w:rPr>
                <w:bCs/>
                <w:noProof/>
                <w:lang w:val="vi-VN"/>
              </w:rPr>
              <w:t>Mã số</w:t>
            </w:r>
          </w:p>
        </w:tc>
        <w:tc>
          <w:tcPr>
            <w:tcW w:w="2053" w:type="dxa"/>
            <w:tcBorders>
              <w:top w:val="single" w:sz="4" w:space="0" w:color="auto"/>
              <w:left w:val="nil"/>
              <w:bottom w:val="single" w:sz="4" w:space="0" w:color="auto"/>
              <w:right w:val="single" w:sz="4" w:space="0" w:color="auto"/>
            </w:tcBorders>
            <w:shd w:val="clear" w:color="auto" w:fill="auto"/>
            <w:noWrap/>
            <w:vAlign w:val="center"/>
          </w:tcPr>
          <w:p w:rsidR="001C64B8" w:rsidRPr="0060168C" w:rsidRDefault="001C64B8" w:rsidP="007942ED">
            <w:pPr>
              <w:spacing w:before="120" w:after="120"/>
              <w:jc w:val="center"/>
              <w:rPr>
                <w:iCs/>
                <w:noProof/>
              </w:rPr>
            </w:pPr>
            <w:r w:rsidRPr="0060168C">
              <w:rPr>
                <w:bCs/>
                <w:noProof/>
                <w:lang w:val="vi-VN"/>
              </w:rPr>
              <w:t>Tổng số</w:t>
            </w:r>
            <w:r w:rsidRPr="0060168C">
              <w:rPr>
                <w:bCs/>
                <w:noProof/>
              </w:rPr>
              <w:t xml:space="preserve"> (Cơ quan)</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1C64B8" w:rsidRPr="0060168C" w:rsidRDefault="001C64B8" w:rsidP="007942ED">
            <w:pPr>
              <w:spacing w:before="120" w:after="120"/>
              <w:jc w:val="center"/>
              <w:rPr>
                <w:iCs/>
                <w:noProof/>
              </w:rPr>
            </w:pPr>
            <w:r w:rsidRPr="0060168C">
              <w:rPr>
                <w:bCs/>
                <w:noProof/>
                <w:lang w:val="vi-VN"/>
              </w:rPr>
              <w:t xml:space="preserve">Trong đó: </w:t>
            </w:r>
            <w:r w:rsidRPr="0060168C">
              <w:rPr>
                <w:bCs/>
                <w:noProof/>
              </w:rPr>
              <w:t xml:space="preserve">Cơ quan có lãnh đạo chủ chốt là </w:t>
            </w:r>
            <w:r w:rsidRPr="0060168C">
              <w:rPr>
                <w:bCs/>
                <w:noProof/>
                <w:lang w:val="vi-VN"/>
              </w:rPr>
              <w:t>nữ</w:t>
            </w:r>
            <w:r w:rsidRPr="0060168C">
              <w:rPr>
                <w:bCs/>
                <w:noProof/>
              </w:rPr>
              <w:t xml:space="preserve"> (Cơ quan)</w:t>
            </w:r>
          </w:p>
        </w:tc>
        <w:tc>
          <w:tcPr>
            <w:tcW w:w="2814" w:type="dxa"/>
            <w:tcBorders>
              <w:top w:val="single" w:sz="4" w:space="0" w:color="auto"/>
              <w:left w:val="nil"/>
              <w:bottom w:val="single" w:sz="4" w:space="0" w:color="auto"/>
              <w:right w:val="single" w:sz="4" w:space="0" w:color="auto"/>
            </w:tcBorders>
            <w:vAlign w:val="center"/>
          </w:tcPr>
          <w:p w:rsidR="001C64B8" w:rsidRPr="0060168C" w:rsidRDefault="001C64B8" w:rsidP="007942ED">
            <w:pPr>
              <w:spacing w:before="120" w:after="120"/>
              <w:jc w:val="center"/>
              <w:rPr>
                <w:iCs/>
                <w:noProof/>
              </w:rPr>
            </w:pPr>
            <w:r w:rsidRPr="0060168C">
              <w:rPr>
                <w:iCs/>
                <w:noProof/>
              </w:rPr>
              <w:t>Tỷ lệ cơ quan chính quyền địa phương các cấp có lãnh đạo chủ chốt là nữ (%)</w:t>
            </w:r>
          </w:p>
        </w:tc>
      </w:tr>
      <w:tr w:rsidR="0060168C" w:rsidRPr="0060168C" w:rsidTr="00E80294">
        <w:trPr>
          <w:trHeight w:val="2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4B8" w:rsidRPr="0060168C" w:rsidRDefault="001C64B8" w:rsidP="007942ED">
            <w:pPr>
              <w:spacing w:before="120" w:after="120"/>
              <w:jc w:val="center"/>
              <w:rPr>
                <w:iCs/>
                <w:noProof/>
                <w:lang w:val="vi-VN"/>
              </w:rPr>
            </w:pPr>
            <w:r w:rsidRPr="0060168C">
              <w:rPr>
                <w:iCs/>
                <w:noProof/>
                <w:lang w:val="vi-VN"/>
              </w:rPr>
              <w:t>A</w:t>
            </w:r>
          </w:p>
        </w:tc>
        <w:tc>
          <w:tcPr>
            <w:tcW w:w="1096" w:type="dxa"/>
            <w:tcBorders>
              <w:top w:val="single" w:sz="4" w:space="0" w:color="auto"/>
              <w:left w:val="nil"/>
              <w:bottom w:val="single" w:sz="4" w:space="0" w:color="auto"/>
              <w:right w:val="single" w:sz="4" w:space="0" w:color="auto"/>
            </w:tcBorders>
            <w:vAlign w:val="bottom"/>
          </w:tcPr>
          <w:p w:rsidR="001C64B8" w:rsidRPr="0060168C" w:rsidRDefault="001C64B8" w:rsidP="007942ED">
            <w:pPr>
              <w:spacing w:before="120" w:after="120"/>
              <w:jc w:val="center"/>
              <w:rPr>
                <w:iCs/>
                <w:noProof/>
                <w:lang w:val="vi-VN"/>
              </w:rPr>
            </w:pPr>
            <w:r w:rsidRPr="0060168C">
              <w:rPr>
                <w:iCs/>
                <w:noProof/>
                <w:lang w:val="vi-VN"/>
              </w:rPr>
              <w:t>B</w:t>
            </w:r>
          </w:p>
        </w:tc>
        <w:tc>
          <w:tcPr>
            <w:tcW w:w="2053" w:type="dxa"/>
            <w:tcBorders>
              <w:top w:val="single" w:sz="4" w:space="0" w:color="auto"/>
              <w:left w:val="nil"/>
              <w:bottom w:val="single" w:sz="4" w:space="0" w:color="auto"/>
              <w:right w:val="single" w:sz="4" w:space="0" w:color="auto"/>
            </w:tcBorders>
            <w:shd w:val="clear" w:color="auto" w:fill="auto"/>
            <w:noWrap/>
            <w:vAlign w:val="bottom"/>
          </w:tcPr>
          <w:p w:rsidR="001C64B8" w:rsidRPr="0060168C" w:rsidRDefault="001C64B8" w:rsidP="007942ED">
            <w:pPr>
              <w:spacing w:before="120" w:after="120"/>
              <w:jc w:val="center"/>
              <w:rPr>
                <w:iCs/>
                <w:noProof/>
                <w:lang w:val="vi-VN"/>
              </w:rPr>
            </w:pPr>
            <w:r w:rsidRPr="0060168C">
              <w:rPr>
                <w:iCs/>
                <w:noProof/>
                <w:lang w:val="vi-VN"/>
              </w:rPr>
              <w:t>1</w:t>
            </w:r>
          </w:p>
        </w:tc>
        <w:tc>
          <w:tcPr>
            <w:tcW w:w="2465" w:type="dxa"/>
            <w:tcBorders>
              <w:top w:val="single" w:sz="4" w:space="0" w:color="auto"/>
              <w:left w:val="nil"/>
              <w:bottom w:val="single" w:sz="4" w:space="0" w:color="auto"/>
              <w:right w:val="single" w:sz="4" w:space="0" w:color="auto"/>
            </w:tcBorders>
            <w:shd w:val="clear" w:color="auto" w:fill="auto"/>
            <w:noWrap/>
            <w:vAlign w:val="bottom"/>
          </w:tcPr>
          <w:p w:rsidR="001C64B8" w:rsidRPr="0060168C" w:rsidRDefault="001C64B8" w:rsidP="007942ED">
            <w:pPr>
              <w:spacing w:before="120" w:after="120"/>
              <w:jc w:val="center"/>
              <w:rPr>
                <w:iCs/>
                <w:noProof/>
                <w:lang w:val="vi-VN"/>
              </w:rPr>
            </w:pPr>
            <w:r w:rsidRPr="0060168C">
              <w:rPr>
                <w:iCs/>
                <w:noProof/>
                <w:lang w:val="vi-VN"/>
              </w:rPr>
              <w:t>2</w:t>
            </w:r>
          </w:p>
        </w:tc>
        <w:tc>
          <w:tcPr>
            <w:tcW w:w="2814" w:type="dxa"/>
            <w:tcBorders>
              <w:top w:val="single" w:sz="4" w:space="0" w:color="auto"/>
              <w:left w:val="nil"/>
              <w:bottom w:val="single" w:sz="4" w:space="0" w:color="auto"/>
              <w:right w:val="single" w:sz="4" w:space="0" w:color="auto"/>
            </w:tcBorders>
          </w:tcPr>
          <w:p w:rsidR="001C64B8" w:rsidRPr="0060168C" w:rsidRDefault="001C64B8" w:rsidP="007942ED">
            <w:pPr>
              <w:spacing w:before="120" w:after="120"/>
              <w:jc w:val="center"/>
              <w:rPr>
                <w:iCs/>
                <w:noProof/>
              </w:rPr>
            </w:pPr>
            <w:r w:rsidRPr="0060168C">
              <w:rPr>
                <w:iCs/>
                <w:noProof/>
              </w:rPr>
              <w:t>3 = (2:1)x100</w:t>
            </w: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1C64B8" w:rsidRPr="0060168C" w:rsidRDefault="001C64B8" w:rsidP="007942ED">
            <w:pPr>
              <w:spacing w:before="60" w:after="60"/>
              <w:rPr>
                <w:b/>
                <w:noProof/>
              </w:rPr>
            </w:pPr>
            <w:r w:rsidRPr="0060168C">
              <w:rPr>
                <w:b/>
                <w:noProof/>
              </w:rPr>
              <w:t>1. Cấp tỉnh</w:t>
            </w:r>
          </w:p>
        </w:tc>
        <w:tc>
          <w:tcPr>
            <w:tcW w:w="1096" w:type="dxa"/>
            <w:tcBorders>
              <w:top w:val="dotted" w:sz="4" w:space="0" w:color="auto"/>
              <w:left w:val="nil"/>
              <w:bottom w:val="dotted" w:sz="4" w:space="0" w:color="auto"/>
              <w:right w:val="single" w:sz="4" w:space="0" w:color="auto"/>
            </w:tcBorders>
            <w:vAlign w:val="bottom"/>
          </w:tcPr>
          <w:p w:rsidR="001C64B8" w:rsidRPr="0060168C" w:rsidRDefault="001C64B8" w:rsidP="007942ED">
            <w:pPr>
              <w:spacing w:before="60" w:after="60"/>
              <w:jc w:val="center"/>
              <w:rPr>
                <w:b/>
                <w:bCs/>
                <w:noProof/>
                <w:lang w:val="vi-VN"/>
              </w:rPr>
            </w:pP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Cs/>
                <w:noProof/>
                <w:lang w:val="vi-VN"/>
              </w:rPr>
            </w:pPr>
          </w:p>
        </w:tc>
        <w:tc>
          <w:tcPr>
            <w:tcW w:w="2814" w:type="dxa"/>
            <w:tcBorders>
              <w:top w:val="dotted" w:sz="4" w:space="0" w:color="auto"/>
              <w:left w:val="nil"/>
              <w:bottom w:val="dotted" w:sz="4" w:space="0" w:color="auto"/>
              <w:right w:val="single" w:sz="4" w:space="0" w:color="auto"/>
            </w:tcBorders>
          </w:tcPr>
          <w:p w:rsidR="001C64B8" w:rsidRPr="0060168C" w:rsidRDefault="001C64B8" w:rsidP="007942ED">
            <w:pPr>
              <w:spacing w:before="60" w:after="60"/>
              <w:jc w:val="center"/>
              <w:rPr>
                <w:b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1C64B8" w:rsidRPr="0060168C" w:rsidRDefault="001C64B8" w:rsidP="007942ED">
            <w:pPr>
              <w:spacing w:before="60" w:after="60"/>
              <w:rPr>
                <w:noProof/>
              </w:rPr>
            </w:pPr>
            <w:r w:rsidRPr="0060168C">
              <w:rPr>
                <w:noProof/>
              </w:rPr>
              <w:t xml:space="preserve">- </w:t>
            </w:r>
            <w:r w:rsidR="005B45A7" w:rsidRPr="0060168C">
              <w:rPr>
                <w:noProof/>
              </w:rPr>
              <w:t>HĐND</w:t>
            </w:r>
          </w:p>
        </w:tc>
        <w:tc>
          <w:tcPr>
            <w:tcW w:w="1096" w:type="dxa"/>
            <w:tcBorders>
              <w:top w:val="dotted" w:sz="4" w:space="0" w:color="auto"/>
              <w:left w:val="nil"/>
              <w:bottom w:val="dotted" w:sz="4" w:space="0" w:color="auto"/>
              <w:right w:val="single" w:sz="4" w:space="0" w:color="auto"/>
            </w:tcBorders>
            <w:vAlign w:val="bottom"/>
          </w:tcPr>
          <w:p w:rsidR="001C64B8" w:rsidRPr="0060168C" w:rsidRDefault="00F06836" w:rsidP="007942ED">
            <w:pPr>
              <w:spacing w:before="60" w:after="60"/>
              <w:jc w:val="center"/>
              <w:rPr>
                <w:bCs/>
                <w:noProof/>
                <w:lang w:val="vi-VN"/>
              </w:rPr>
            </w:pPr>
            <w:r w:rsidRPr="0060168C">
              <w:rPr>
                <w:bCs/>
                <w:noProof/>
                <w:lang w:val="vi-VN"/>
              </w:rPr>
              <w:t>01</w:t>
            </w: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Cs/>
                <w:noProof/>
                <w:lang w:val="vi-VN"/>
              </w:rPr>
            </w:pPr>
          </w:p>
        </w:tc>
        <w:tc>
          <w:tcPr>
            <w:tcW w:w="2814" w:type="dxa"/>
            <w:tcBorders>
              <w:top w:val="dotted" w:sz="4" w:space="0" w:color="auto"/>
              <w:left w:val="nil"/>
              <w:bottom w:val="dotted" w:sz="4" w:space="0" w:color="auto"/>
              <w:right w:val="single" w:sz="4" w:space="0" w:color="auto"/>
            </w:tcBorders>
          </w:tcPr>
          <w:p w:rsidR="001C64B8" w:rsidRPr="0060168C" w:rsidRDefault="001C64B8" w:rsidP="007942ED">
            <w:pPr>
              <w:spacing w:before="60" w:after="60"/>
              <w:jc w:val="center"/>
              <w:rPr>
                <w:b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1C64B8" w:rsidRPr="0060168C" w:rsidRDefault="001C64B8" w:rsidP="007942ED">
            <w:pPr>
              <w:spacing w:before="60" w:after="60"/>
              <w:rPr>
                <w:noProof/>
              </w:rPr>
            </w:pPr>
            <w:r w:rsidRPr="0060168C">
              <w:rPr>
                <w:noProof/>
              </w:rPr>
              <w:t xml:space="preserve">- </w:t>
            </w:r>
            <w:r w:rsidR="005B45A7" w:rsidRPr="0060168C">
              <w:rPr>
                <w:noProof/>
              </w:rPr>
              <w:t>UBND</w:t>
            </w:r>
          </w:p>
        </w:tc>
        <w:tc>
          <w:tcPr>
            <w:tcW w:w="1096" w:type="dxa"/>
            <w:tcBorders>
              <w:top w:val="dotted" w:sz="4" w:space="0" w:color="auto"/>
              <w:left w:val="nil"/>
              <w:bottom w:val="dotted" w:sz="4" w:space="0" w:color="auto"/>
              <w:right w:val="single" w:sz="4" w:space="0" w:color="auto"/>
            </w:tcBorders>
            <w:vAlign w:val="bottom"/>
          </w:tcPr>
          <w:p w:rsidR="001C64B8" w:rsidRPr="0060168C" w:rsidRDefault="00F06836" w:rsidP="007942ED">
            <w:pPr>
              <w:spacing w:before="60" w:after="60"/>
              <w:jc w:val="center"/>
              <w:rPr>
                <w:bCs/>
                <w:noProof/>
              </w:rPr>
            </w:pPr>
            <w:r w:rsidRPr="0060168C">
              <w:rPr>
                <w:bCs/>
                <w:noProof/>
              </w:rPr>
              <w:t>02</w:t>
            </w: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
                <w:b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
                <w:bCs/>
                <w:noProof/>
                <w:lang w:val="vi-VN"/>
              </w:rPr>
            </w:pPr>
          </w:p>
        </w:tc>
        <w:tc>
          <w:tcPr>
            <w:tcW w:w="2814" w:type="dxa"/>
            <w:tcBorders>
              <w:top w:val="dotted" w:sz="4" w:space="0" w:color="auto"/>
              <w:left w:val="nil"/>
              <w:bottom w:val="dotted" w:sz="4" w:space="0" w:color="auto"/>
              <w:right w:val="single" w:sz="4" w:space="0" w:color="auto"/>
            </w:tcBorders>
          </w:tcPr>
          <w:p w:rsidR="001C64B8" w:rsidRPr="0060168C" w:rsidRDefault="001C64B8" w:rsidP="007942ED">
            <w:pPr>
              <w:spacing w:before="60" w:after="60"/>
              <w:jc w:val="center"/>
              <w:rPr>
                <w:b/>
                <w:b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1C64B8" w:rsidRPr="0060168C" w:rsidRDefault="001C64B8" w:rsidP="007942ED">
            <w:pPr>
              <w:spacing w:before="60" w:after="60"/>
              <w:rPr>
                <w:b/>
                <w:noProof/>
              </w:rPr>
            </w:pPr>
            <w:r w:rsidRPr="0060168C">
              <w:rPr>
                <w:b/>
                <w:noProof/>
              </w:rPr>
              <w:t>2. Cấp huyện</w:t>
            </w:r>
          </w:p>
        </w:tc>
        <w:tc>
          <w:tcPr>
            <w:tcW w:w="1096" w:type="dxa"/>
            <w:tcBorders>
              <w:top w:val="dotted" w:sz="4" w:space="0" w:color="auto"/>
              <w:left w:val="nil"/>
              <w:bottom w:val="dotted" w:sz="4" w:space="0" w:color="auto"/>
              <w:right w:val="single" w:sz="4" w:space="0" w:color="auto"/>
            </w:tcBorders>
            <w:vAlign w:val="bottom"/>
          </w:tcPr>
          <w:p w:rsidR="001C64B8" w:rsidRPr="0060168C" w:rsidRDefault="001C64B8" w:rsidP="007942ED">
            <w:pPr>
              <w:spacing w:before="60" w:after="60"/>
              <w:jc w:val="center"/>
              <w:rPr>
                <w:b/>
                <w:bCs/>
                <w:noProof/>
              </w:rPr>
            </w:pP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
                <w:b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b/>
                <w:bCs/>
                <w:noProof/>
                <w:lang w:val="vi-VN"/>
              </w:rPr>
            </w:pPr>
          </w:p>
        </w:tc>
        <w:tc>
          <w:tcPr>
            <w:tcW w:w="2814" w:type="dxa"/>
            <w:tcBorders>
              <w:top w:val="dotted" w:sz="4" w:space="0" w:color="auto"/>
              <w:left w:val="nil"/>
              <w:bottom w:val="dotted" w:sz="4" w:space="0" w:color="auto"/>
              <w:right w:val="single" w:sz="4" w:space="0" w:color="auto"/>
            </w:tcBorders>
          </w:tcPr>
          <w:p w:rsidR="001C64B8" w:rsidRPr="0060168C" w:rsidRDefault="001C64B8" w:rsidP="007942ED">
            <w:pPr>
              <w:spacing w:before="60" w:after="60"/>
              <w:jc w:val="center"/>
              <w:rPr>
                <w:b/>
                <w:b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45A7" w:rsidRPr="0060168C" w:rsidRDefault="005B45A7" w:rsidP="005B45A7">
            <w:pPr>
              <w:spacing w:before="60" w:after="60"/>
              <w:rPr>
                <w:noProof/>
              </w:rPr>
            </w:pPr>
            <w:r w:rsidRPr="0060168C">
              <w:rPr>
                <w:noProof/>
              </w:rPr>
              <w:t>- HĐND</w:t>
            </w:r>
          </w:p>
        </w:tc>
        <w:tc>
          <w:tcPr>
            <w:tcW w:w="1096" w:type="dxa"/>
            <w:tcBorders>
              <w:top w:val="dotted" w:sz="4" w:space="0" w:color="auto"/>
              <w:left w:val="nil"/>
              <w:bottom w:val="dotted" w:sz="4" w:space="0" w:color="auto"/>
              <w:right w:val="single" w:sz="4" w:space="0" w:color="auto"/>
            </w:tcBorders>
            <w:vAlign w:val="bottom"/>
          </w:tcPr>
          <w:p w:rsidR="005B45A7" w:rsidRPr="0060168C" w:rsidRDefault="005B45A7" w:rsidP="005B45A7">
            <w:pPr>
              <w:spacing w:before="60" w:after="60"/>
              <w:jc w:val="center"/>
              <w:rPr>
                <w:bCs/>
                <w:noProof/>
              </w:rPr>
            </w:pPr>
            <w:r w:rsidRPr="0060168C">
              <w:rPr>
                <w:bCs/>
                <w:noProof/>
              </w:rPr>
              <w:t>03</w:t>
            </w: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5B45A7" w:rsidRPr="0060168C" w:rsidRDefault="005B45A7" w:rsidP="005B45A7">
            <w:pPr>
              <w:spacing w:before="60" w:after="60"/>
              <w:jc w:val="center"/>
              <w:rPr>
                <w:b/>
                <w:b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5B45A7" w:rsidRPr="0060168C" w:rsidRDefault="005B45A7" w:rsidP="005B45A7">
            <w:pPr>
              <w:spacing w:before="60" w:after="60"/>
              <w:jc w:val="center"/>
              <w:rPr>
                <w:b/>
                <w:bCs/>
                <w:noProof/>
                <w:lang w:val="vi-VN"/>
              </w:rPr>
            </w:pPr>
          </w:p>
        </w:tc>
        <w:tc>
          <w:tcPr>
            <w:tcW w:w="2814" w:type="dxa"/>
            <w:tcBorders>
              <w:top w:val="dotted" w:sz="4" w:space="0" w:color="auto"/>
              <w:left w:val="nil"/>
              <w:bottom w:val="dotted" w:sz="4" w:space="0" w:color="auto"/>
              <w:right w:val="single" w:sz="4" w:space="0" w:color="auto"/>
            </w:tcBorders>
          </w:tcPr>
          <w:p w:rsidR="005B45A7" w:rsidRPr="0060168C" w:rsidRDefault="005B45A7" w:rsidP="005B45A7">
            <w:pPr>
              <w:spacing w:before="60" w:after="60"/>
              <w:jc w:val="center"/>
              <w:rPr>
                <w:b/>
                <w:b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45A7" w:rsidRPr="0060168C" w:rsidRDefault="005B45A7" w:rsidP="005B45A7">
            <w:pPr>
              <w:spacing w:before="60" w:after="60"/>
              <w:rPr>
                <w:noProof/>
              </w:rPr>
            </w:pPr>
            <w:r w:rsidRPr="0060168C">
              <w:rPr>
                <w:noProof/>
              </w:rPr>
              <w:t>- UBND</w:t>
            </w:r>
          </w:p>
        </w:tc>
        <w:tc>
          <w:tcPr>
            <w:tcW w:w="1096" w:type="dxa"/>
            <w:tcBorders>
              <w:top w:val="dotted" w:sz="4" w:space="0" w:color="auto"/>
              <w:left w:val="nil"/>
              <w:bottom w:val="dotted" w:sz="4" w:space="0" w:color="auto"/>
              <w:right w:val="single" w:sz="4" w:space="0" w:color="auto"/>
            </w:tcBorders>
            <w:vAlign w:val="bottom"/>
          </w:tcPr>
          <w:p w:rsidR="005B45A7" w:rsidRPr="0060168C" w:rsidRDefault="005B45A7" w:rsidP="005B45A7">
            <w:pPr>
              <w:spacing w:before="60" w:after="60"/>
              <w:jc w:val="center"/>
              <w:rPr>
                <w:bCs/>
                <w:noProof/>
              </w:rPr>
            </w:pPr>
            <w:r w:rsidRPr="0060168C">
              <w:rPr>
                <w:bCs/>
                <w:noProof/>
              </w:rPr>
              <w:t>04</w:t>
            </w: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5B45A7" w:rsidRPr="0060168C" w:rsidRDefault="005B45A7" w:rsidP="005B45A7">
            <w:pPr>
              <w:spacing w:before="60" w:after="60"/>
              <w:jc w:val="center"/>
              <w:rPr>
                <w:i/>
                <w:i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5B45A7" w:rsidRPr="0060168C" w:rsidRDefault="005B45A7" w:rsidP="005B45A7">
            <w:pPr>
              <w:spacing w:before="60" w:after="60"/>
              <w:jc w:val="center"/>
              <w:rPr>
                <w:i/>
                <w:iCs/>
                <w:noProof/>
                <w:lang w:val="vi-VN"/>
              </w:rPr>
            </w:pPr>
          </w:p>
        </w:tc>
        <w:tc>
          <w:tcPr>
            <w:tcW w:w="2814" w:type="dxa"/>
            <w:tcBorders>
              <w:top w:val="dotted" w:sz="4" w:space="0" w:color="auto"/>
              <w:left w:val="nil"/>
              <w:bottom w:val="dotted" w:sz="4" w:space="0" w:color="auto"/>
              <w:right w:val="single" w:sz="4" w:space="0" w:color="auto"/>
            </w:tcBorders>
          </w:tcPr>
          <w:p w:rsidR="005B45A7" w:rsidRPr="0060168C" w:rsidRDefault="005B45A7" w:rsidP="005B45A7">
            <w:pPr>
              <w:spacing w:before="60" w:after="60"/>
              <w:jc w:val="center"/>
              <w:rPr>
                <w:i/>
                <w:i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1C64B8" w:rsidRPr="0060168C" w:rsidRDefault="001C64B8" w:rsidP="007942ED">
            <w:pPr>
              <w:spacing w:before="60" w:after="60"/>
              <w:rPr>
                <w:b/>
                <w:noProof/>
              </w:rPr>
            </w:pPr>
            <w:r w:rsidRPr="0060168C">
              <w:rPr>
                <w:b/>
                <w:noProof/>
              </w:rPr>
              <w:t>3. Cấp xã</w:t>
            </w:r>
          </w:p>
        </w:tc>
        <w:tc>
          <w:tcPr>
            <w:tcW w:w="1096" w:type="dxa"/>
            <w:tcBorders>
              <w:top w:val="dotted" w:sz="4" w:space="0" w:color="auto"/>
              <w:left w:val="nil"/>
              <w:bottom w:val="dotted" w:sz="4" w:space="0" w:color="auto"/>
              <w:right w:val="single" w:sz="4" w:space="0" w:color="auto"/>
            </w:tcBorders>
            <w:vAlign w:val="bottom"/>
          </w:tcPr>
          <w:p w:rsidR="001C64B8" w:rsidRPr="0060168C" w:rsidRDefault="001C64B8" w:rsidP="007942ED">
            <w:pPr>
              <w:spacing w:before="60" w:after="60"/>
              <w:jc w:val="center"/>
              <w:rPr>
                <w:b/>
                <w:bCs/>
                <w:noProof/>
              </w:rPr>
            </w:pP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i/>
                <w:i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1C64B8" w:rsidRPr="0060168C" w:rsidRDefault="001C64B8" w:rsidP="007942ED">
            <w:pPr>
              <w:spacing w:before="60" w:after="60"/>
              <w:jc w:val="center"/>
              <w:rPr>
                <w:i/>
                <w:iCs/>
                <w:noProof/>
                <w:lang w:val="vi-VN"/>
              </w:rPr>
            </w:pPr>
          </w:p>
        </w:tc>
        <w:tc>
          <w:tcPr>
            <w:tcW w:w="2814" w:type="dxa"/>
            <w:tcBorders>
              <w:top w:val="dotted" w:sz="4" w:space="0" w:color="auto"/>
              <w:left w:val="nil"/>
              <w:bottom w:val="dotted" w:sz="4" w:space="0" w:color="auto"/>
              <w:right w:val="single" w:sz="4" w:space="0" w:color="auto"/>
            </w:tcBorders>
          </w:tcPr>
          <w:p w:rsidR="001C64B8" w:rsidRPr="0060168C" w:rsidRDefault="001C64B8" w:rsidP="007942ED">
            <w:pPr>
              <w:spacing w:before="60" w:after="60"/>
              <w:jc w:val="center"/>
              <w:rPr>
                <w:i/>
                <w:iCs/>
                <w:noProof/>
                <w:lang w:val="vi-VN"/>
              </w:rPr>
            </w:pPr>
          </w:p>
        </w:tc>
      </w:tr>
      <w:tr w:rsidR="0060168C" w:rsidRPr="0060168C" w:rsidTr="00E80294">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B45A7" w:rsidRPr="0060168C" w:rsidRDefault="005B45A7" w:rsidP="005B45A7">
            <w:pPr>
              <w:spacing w:before="60" w:after="60"/>
              <w:rPr>
                <w:noProof/>
              </w:rPr>
            </w:pPr>
            <w:r w:rsidRPr="0060168C">
              <w:rPr>
                <w:noProof/>
              </w:rPr>
              <w:t>- HĐND</w:t>
            </w:r>
          </w:p>
        </w:tc>
        <w:tc>
          <w:tcPr>
            <w:tcW w:w="1096" w:type="dxa"/>
            <w:tcBorders>
              <w:top w:val="dotted" w:sz="4" w:space="0" w:color="auto"/>
              <w:left w:val="nil"/>
              <w:bottom w:val="dotted" w:sz="4" w:space="0" w:color="auto"/>
              <w:right w:val="single" w:sz="4" w:space="0" w:color="auto"/>
            </w:tcBorders>
            <w:vAlign w:val="bottom"/>
          </w:tcPr>
          <w:p w:rsidR="005B45A7" w:rsidRPr="0060168C" w:rsidRDefault="005B45A7" w:rsidP="005B45A7">
            <w:pPr>
              <w:spacing w:before="60" w:after="60"/>
              <w:jc w:val="center"/>
              <w:rPr>
                <w:noProof/>
                <w:lang w:val="en-GB"/>
              </w:rPr>
            </w:pPr>
            <w:r w:rsidRPr="0060168C">
              <w:rPr>
                <w:noProof/>
                <w:lang w:val="en-GB"/>
              </w:rPr>
              <w:t>05</w:t>
            </w:r>
          </w:p>
        </w:tc>
        <w:tc>
          <w:tcPr>
            <w:tcW w:w="2053" w:type="dxa"/>
            <w:tcBorders>
              <w:top w:val="dotted" w:sz="4" w:space="0" w:color="auto"/>
              <w:left w:val="nil"/>
              <w:bottom w:val="dotted" w:sz="4" w:space="0" w:color="auto"/>
              <w:right w:val="single" w:sz="4" w:space="0" w:color="auto"/>
            </w:tcBorders>
            <w:shd w:val="clear" w:color="auto" w:fill="auto"/>
            <w:noWrap/>
            <w:vAlign w:val="center"/>
          </w:tcPr>
          <w:p w:rsidR="005B45A7" w:rsidRPr="0060168C" w:rsidRDefault="005B45A7" w:rsidP="005B45A7">
            <w:pPr>
              <w:spacing w:before="60" w:after="60"/>
              <w:jc w:val="center"/>
              <w:rPr>
                <w:i/>
                <w:iCs/>
                <w:noProof/>
                <w:lang w:val="vi-VN"/>
              </w:rPr>
            </w:pPr>
          </w:p>
        </w:tc>
        <w:tc>
          <w:tcPr>
            <w:tcW w:w="2465" w:type="dxa"/>
            <w:tcBorders>
              <w:top w:val="dotted" w:sz="4" w:space="0" w:color="auto"/>
              <w:left w:val="nil"/>
              <w:bottom w:val="dotted" w:sz="4" w:space="0" w:color="auto"/>
              <w:right w:val="single" w:sz="4" w:space="0" w:color="auto"/>
            </w:tcBorders>
            <w:shd w:val="clear" w:color="auto" w:fill="auto"/>
            <w:noWrap/>
            <w:vAlign w:val="center"/>
          </w:tcPr>
          <w:p w:rsidR="005B45A7" w:rsidRPr="0060168C" w:rsidRDefault="005B45A7" w:rsidP="005B45A7">
            <w:pPr>
              <w:spacing w:before="60" w:after="60"/>
              <w:jc w:val="center"/>
              <w:rPr>
                <w:i/>
                <w:iCs/>
                <w:noProof/>
                <w:lang w:val="vi-VN"/>
              </w:rPr>
            </w:pPr>
          </w:p>
        </w:tc>
        <w:tc>
          <w:tcPr>
            <w:tcW w:w="2814" w:type="dxa"/>
            <w:tcBorders>
              <w:top w:val="dotted" w:sz="4" w:space="0" w:color="auto"/>
              <w:left w:val="nil"/>
              <w:bottom w:val="dotted" w:sz="4" w:space="0" w:color="auto"/>
              <w:right w:val="single" w:sz="4" w:space="0" w:color="auto"/>
            </w:tcBorders>
          </w:tcPr>
          <w:p w:rsidR="005B45A7" w:rsidRPr="0060168C" w:rsidRDefault="005B45A7" w:rsidP="005B45A7">
            <w:pPr>
              <w:spacing w:before="60" w:after="60"/>
              <w:jc w:val="center"/>
              <w:rPr>
                <w:i/>
                <w:iCs/>
                <w:noProof/>
                <w:lang w:val="vi-VN"/>
              </w:rPr>
            </w:pPr>
          </w:p>
        </w:tc>
      </w:tr>
      <w:tr w:rsidR="005B45A7" w:rsidRPr="0060168C" w:rsidTr="00E80294">
        <w:trPr>
          <w:trHeight w:val="20"/>
        </w:trPr>
        <w:tc>
          <w:tcPr>
            <w:tcW w:w="1882" w:type="dxa"/>
            <w:tcBorders>
              <w:top w:val="dotted" w:sz="4" w:space="0" w:color="auto"/>
              <w:left w:val="single" w:sz="4" w:space="0" w:color="auto"/>
              <w:bottom w:val="single" w:sz="4" w:space="0" w:color="auto"/>
              <w:right w:val="single" w:sz="4" w:space="0" w:color="auto"/>
            </w:tcBorders>
            <w:shd w:val="clear" w:color="auto" w:fill="auto"/>
            <w:noWrap/>
            <w:vAlign w:val="bottom"/>
          </w:tcPr>
          <w:p w:rsidR="005B45A7" w:rsidRPr="0060168C" w:rsidRDefault="005B45A7" w:rsidP="005B45A7">
            <w:pPr>
              <w:spacing w:before="60" w:after="60"/>
              <w:rPr>
                <w:noProof/>
              </w:rPr>
            </w:pPr>
            <w:r w:rsidRPr="0060168C">
              <w:rPr>
                <w:noProof/>
              </w:rPr>
              <w:t>- UBND</w:t>
            </w:r>
          </w:p>
        </w:tc>
        <w:tc>
          <w:tcPr>
            <w:tcW w:w="1096" w:type="dxa"/>
            <w:tcBorders>
              <w:top w:val="dotted" w:sz="4" w:space="0" w:color="auto"/>
              <w:left w:val="nil"/>
              <w:bottom w:val="single" w:sz="4" w:space="0" w:color="auto"/>
              <w:right w:val="single" w:sz="4" w:space="0" w:color="auto"/>
            </w:tcBorders>
            <w:vAlign w:val="bottom"/>
          </w:tcPr>
          <w:p w:rsidR="005B45A7" w:rsidRPr="0060168C" w:rsidRDefault="005B45A7" w:rsidP="005B45A7">
            <w:pPr>
              <w:spacing w:before="120" w:after="60"/>
              <w:jc w:val="center"/>
              <w:rPr>
                <w:noProof/>
                <w:lang w:val="en-GB"/>
              </w:rPr>
            </w:pPr>
            <w:r w:rsidRPr="0060168C">
              <w:rPr>
                <w:noProof/>
                <w:lang w:val="en-GB"/>
              </w:rPr>
              <w:t>06</w:t>
            </w:r>
          </w:p>
        </w:tc>
        <w:tc>
          <w:tcPr>
            <w:tcW w:w="2053" w:type="dxa"/>
            <w:tcBorders>
              <w:top w:val="dotted" w:sz="4" w:space="0" w:color="auto"/>
              <w:left w:val="nil"/>
              <w:bottom w:val="single" w:sz="4" w:space="0" w:color="auto"/>
              <w:right w:val="single" w:sz="4" w:space="0" w:color="auto"/>
            </w:tcBorders>
            <w:shd w:val="clear" w:color="auto" w:fill="auto"/>
            <w:noWrap/>
            <w:vAlign w:val="bottom"/>
          </w:tcPr>
          <w:p w:rsidR="005B45A7" w:rsidRPr="0060168C" w:rsidRDefault="005B45A7" w:rsidP="005B45A7">
            <w:pPr>
              <w:spacing w:before="120" w:after="60"/>
              <w:jc w:val="center"/>
              <w:rPr>
                <w:noProof/>
                <w:lang w:val="vi-VN"/>
              </w:rPr>
            </w:pPr>
          </w:p>
        </w:tc>
        <w:tc>
          <w:tcPr>
            <w:tcW w:w="2465" w:type="dxa"/>
            <w:tcBorders>
              <w:top w:val="dotted" w:sz="4" w:space="0" w:color="auto"/>
              <w:left w:val="nil"/>
              <w:bottom w:val="single" w:sz="4" w:space="0" w:color="auto"/>
              <w:right w:val="single" w:sz="4" w:space="0" w:color="auto"/>
            </w:tcBorders>
            <w:shd w:val="clear" w:color="auto" w:fill="auto"/>
            <w:noWrap/>
            <w:vAlign w:val="bottom"/>
          </w:tcPr>
          <w:p w:rsidR="005B45A7" w:rsidRPr="0060168C" w:rsidRDefault="005B45A7" w:rsidP="005B45A7">
            <w:pPr>
              <w:spacing w:before="120" w:after="60"/>
              <w:jc w:val="center"/>
              <w:rPr>
                <w:noProof/>
                <w:lang w:val="vi-VN"/>
              </w:rPr>
            </w:pPr>
          </w:p>
        </w:tc>
        <w:tc>
          <w:tcPr>
            <w:tcW w:w="2814" w:type="dxa"/>
            <w:tcBorders>
              <w:top w:val="dotted" w:sz="4" w:space="0" w:color="auto"/>
              <w:left w:val="nil"/>
              <w:bottom w:val="single" w:sz="4" w:space="0" w:color="auto"/>
              <w:right w:val="single" w:sz="4" w:space="0" w:color="auto"/>
            </w:tcBorders>
          </w:tcPr>
          <w:p w:rsidR="005B45A7" w:rsidRPr="0060168C" w:rsidRDefault="005B45A7" w:rsidP="005B45A7">
            <w:pPr>
              <w:spacing w:before="120" w:after="60"/>
              <w:jc w:val="center"/>
              <w:rPr>
                <w:noProof/>
                <w:lang w:val="vi-VN"/>
              </w:rPr>
            </w:pPr>
          </w:p>
        </w:tc>
      </w:tr>
    </w:tbl>
    <w:p w:rsidR="001C64B8" w:rsidRPr="0060168C" w:rsidRDefault="001C64B8" w:rsidP="001C64B8">
      <w:pPr>
        <w:rPr>
          <w:noProof/>
        </w:rPr>
      </w:pPr>
    </w:p>
    <w:p w:rsidR="00F23DEB" w:rsidRPr="0060168C" w:rsidRDefault="00F23DEB" w:rsidP="001C64B8">
      <w:pPr>
        <w:rPr>
          <w:noProof/>
        </w:rPr>
      </w:pPr>
    </w:p>
    <w:tbl>
      <w:tblPr>
        <w:tblW w:w="5158" w:type="pct"/>
        <w:tblLook w:val="01E0" w:firstRow="1" w:lastRow="1" w:firstColumn="1" w:lastColumn="1" w:noHBand="0" w:noVBand="0"/>
      </w:tblPr>
      <w:tblGrid>
        <w:gridCol w:w="3343"/>
        <w:gridCol w:w="3395"/>
        <w:gridCol w:w="3556"/>
      </w:tblGrid>
      <w:tr w:rsidR="001C64B8" w:rsidRPr="0060168C" w:rsidTr="00985C91">
        <w:tc>
          <w:tcPr>
            <w:tcW w:w="1624" w:type="pct"/>
          </w:tcPr>
          <w:p w:rsidR="001C64B8" w:rsidRPr="0060168C" w:rsidRDefault="001C64B8" w:rsidP="007942ED">
            <w:pPr>
              <w:spacing w:before="60"/>
              <w:jc w:val="center"/>
              <w:rPr>
                <w:b/>
                <w:bCs/>
                <w:noProof/>
                <w:lang w:val="vi-VN"/>
              </w:rPr>
            </w:pPr>
          </w:p>
          <w:p w:rsidR="001C64B8" w:rsidRPr="0060168C" w:rsidRDefault="001C64B8" w:rsidP="007942ED">
            <w:pPr>
              <w:spacing w:before="60"/>
              <w:jc w:val="center"/>
              <w:rPr>
                <w:b/>
                <w:bCs/>
                <w:noProof/>
                <w:lang w:val="vi-VN"/>
              </w:rPr>
            </w:pPr>
            <w:r w:rsidRPr="0060168C">
              <w:rPr>
                <w:b/>
                <w:bCs/>
                <w:noProof/>
                <w:lang w:val="vi-VN"/>
              </w:rPr>
              <w:t>Người lập biểu</w:t>
            </w:r>
          </w:p>
          <w:p w:rsidR="001C64B8" w:rsidRPr="0060168C" w:rsidRDefault="001C64B8" w:rsidP="007942ED">
            <w:pPr>
              <w:spacing w:before="60"/>
              <w:jc w:val="center"/>
              <w:rPr>
                <w:b/>
                <w:bCs/>
                <w:noProof/>
                <w:lang w:val="vi-VN"/>
              </w:rPr>
            </w:pPr>
            <w:r w:rsidRPr="0060168C">
              <w:rPr>
                <w:i/>
                <w:noProof/>
                <w:lang w:val="vi-VN"/>
              </w:rPr>
              <w:t>(Ký, họ tên)</w:t>
            </w:r>
          </w:p>
        </w:tc>
        <w:tc>
          <w:tcPr>
            <w:tcW w:w="1649" w:type="pct"/>
          </w:tcPr>
          <w:p w:rsidR="001C64B8" w:rsidRPr="0060168C" w:rsidRDefault="001C64B8" w:rsidP="007942ED">
            <w:pPr>
              <w:spacing w:before="60"/>
              <w:jc w:val="center"/>
              <w:rPr>
                <w:b/>
                <w:bCs/>
                <w:noProof/>
                <w:lang w:val="vi-VN"/>
              </w:rPr>
            </w:pPr>
          </w:p>
          <w:p w:rsidR="001C64B8" w:rsidRPr="0060168C" w:rsidRDefault="001C64B8" w:rsidP="007942ED">
            <w:pPr>
              <w:spacing w:before="60"/>
              <w:jc w:val="center"/>
              <w:rPr>
                <w:b/>
                <w:bCs/>
                <w:noProof/>
                <w:lang w:val="vi-VN"/>
              </w:rPr>
            </w:pPr>
            <w:r w:rsidRPr="0060168C">
              <w:rPr>
                <w:b/>
                <w:bCs/>
                <w:noProof/>
                <w:lang w:val="vi-VN"/>
              </w:rPr>
              <w:t>Người kiểm tra biểu</w:t>
            </w:r>
          </w:p>
          <w:p w:rsidR="001C64B8" w:rsidRPr="0060168C" w:rsidRDefault="001C64B8" w:rsidP="007942ED">
            <w:pPr>
              <w:spacing w:before="60"/>
              <w:jc w:val="center"/>
              <w:rPr>
                <w:noProof/>
                <w:lang w:val="vi-VN"/>
              </w:rPr>
            </w:pPr>
            <w:r w:rsidRPr="0060168C">
              <w:rPr>
                <w:i/>
                <w:noProof/>
                <w:lang w:val="vi-VN"/>
              </w:rPr>
              <w:t>(Ký, họ tên)</w:t>
            </w:r>
          </w:p>
        </w:tc>
        <w:tc>
          <w:tcPr>
            <w:tcW w:w="1727" w:type="pct"/>
          </w:tcPr>
          <w:p w:rsidR="001C64B8" w:rsidRPr="0060168C" w:rsidRDefault="001C64B8" w:rsidP="007942ED">
            <w:pPr>
              <w:spacing w:before="60"/>
              <w:jc w:val="center"/>
              <w:rPr>
                <w:i/>
                <w:noProof/>
                <w:lang w:val="vi-VN"/>
              </w:rPr>
            </w:pPr>
            <w:r w:rsidRPr="0060168C">
              <w:rPr>
                <w:i/>
                <w:noProof/>
                <w:lang w:val="vi-VN"/>
              </w:rPr>
              <w:t>Ngày … tháng … năm …</w:t>
            </w:r>
          </w:p>
          <w:p w:rsidR="001C64B8" w:rsidRPr="0060168C" w:rsidRDefault="001C64B8" w:rsidP="007942ED">
            <w:pPr>
              <w:spacing w:before="60"/>
              <w:jc w:val="center"/>
              <w:rPr>
                <w:b/>
                <w:bCs/>
                <w:noProof/>
                <w:lang w:val="vi-VN"/>
              </w:rPr>
            </w:pPr>
            <w:r w:rsidRPr="0060168C">
              <w:rPr>
                <w:b/>
                <w:bCs/>
                <w:noProof/>
                <w:lang w:val="vi-VN"/>
              </w:rPr>
              <w:t>Thủ trưởng đơn vị</w:t>
            </w:r>
          </w:p>
          <w:p w:rsidR="001C64B8" w:rsidRPr="0060168C" w:rsidRDefault="001C64B8" w:rsidP="007942ED">
            <w:pPr>
              <w:spacing w:before="60"/>
              <w:jc w:val="center"/>
              <w:rPr>
                <w:i/>
                <w:noProof/>
                <w:lang w:val="vi-VN"/>
              </w:rPr>
            </w:pPr>
            <w:r w:rsidRPr="0060168C">
              <w:rPr>
                <w:i/>
                <w:noProof/>
                <w:lang w:val="vi-VN"/>
              </w:rPr>
              <w:t>(Ký, đóng dấu, họ tên)</w:t>
            </w:r>
          </w:p>
        </w:tc>
      </w:tr>
    </w:tbl>
    <w:p w:rsidR="001C64B8" w:rsidRPr="0060168C" w:rsidRDefault="001C64B8" w:rsidP="001C64B8">
      <w:pPr>
        <w:tabs>
          <w:tab w:val="left" w:pos="1470"/>
        </w:tabs>
      </w:pPr>
    </w:p>
    <w:p w:rsidR="001C64B8" w:rsidRPr="0060168C" w:rsidRDefault="001C64B8" w:rsidP="0088649A">
      <w:pPr>
        <w:spacing w:before="120" w:after="120"/>
        <w:jc w:val="center"/>
        <w:rPr>
          <w:rFonts w:ascii="Times New Roman Bold" w:hAnsi="Times New Roman Bold"/>
          <w:b/>
        </w:rPr>
      </w:pPr>
    </w:p>
    <w:p w:rsidR="009B4B8A" w:rsidRPr="0060168C" w:rsidRDefault="009B4B8A" w:rsidP="0088649A">
      <w:pPr>
        <w:spacing w:before="120" w:after="120"/>
        <w:jc w:val="center"/>
        <w:rPr>
          <w:rFonts w:ascii="Times New Roman Bold" w:hAnsi="Times New Roman Bold"/>
          <w:b/>
        </w:rPr>
      </w:pPr>
    </w:p>
    <w:p w:rsidR="009B4B8A" w:rsidRPr="0060168C" w:rsidRDefault="009B4B8A" w:rsidP="0088649A">
      <w:pPr>
        <w:spacing w:before="120" w:after="120"/>
        <w:jc w:val="center"/>
        <w:rPr>
          <w:rFonts w:ascii="Times New Roman Bold" w:hAnsi="Times New Roman Bold"/>
          <w:b/>
        </w:rPr>
      </w:pPr>
    </w:p>
    <w:p w:rsidR="009B4B8A" w:rsidRPr="0060168C" w:rsidRDefault="009B4B8A" w:rsidP="009B4B8A">
      <w:pPr>
        <w:spacing w:before="120" w:after="120" w:line="288" w:lineRule="auto"/>
        <w:ind w:firstLine="720"/>
        <w:jc w:val="both"/>
        <w:rPr>
          <w:b/>
          <w:noProof/>
          <w:sz w:val="28"/>
          <w:szCs w:val="28"/>
          <w:lang w:val="vi-VN"/>
        </w:rPr>
      </w:pPr>
    </w:p>
    <w:p w:rsidR="009B4B8A" w:rsidRPr="0060168C" w:rsidRDefault="009B4B8A" w:rsidP="009B4B8A">
      <w:pPr>
        <w:spacing w:before="120" w:after="120" w:line="288" w:lineRule="auto"/>
        <w:ind w:firstLine="720"/>
        <w:jc w:val="both"/>
        <w:rPr>
          <w:b/>
          <w:noProof/>
          <w:sz w:val="28"/>
          <w:szCs w:val="28"/>
          <w:lang w:val="vi-VN"/>
        </w:rPr>
      </w:pPr>
    </w:p>
    <w:p w:rsidR="009B4B8A" w:rsidRPr="0060168C" w:rsidRDefault="009B4B8A" w:rsidP="009B4B8A">
      <w:pPr>
        <w:spacing w:before="120" w:after="120" w:line="288" w:lineRule="auto"/>
        <w:ind w:firstLine="720"/>
        <w:jc w:val="both"/>
        <w:rPr>
          <w:b/>
          <w:noProof/>
          <w:sz w:val="28"/>
          <w:szCs w:val="28"/>
          <w:lang w:val="vi-VN"/>
        </w:rPr>
      </w:pPr>
    </w:p>
    <w:p w:rsidR="009B4B8A" w:rsidRPr="0060168C" w:rsidRDefault="009B4B8A" w:rsidP="009B4B8A">
      <w:pPr>
        <w:spacing w:before="120" w:after="120" w:line="288" w:lineRule="auto"/>
        <w:ind w:firstLine="720"/>
        <w:jc w:val="both"/>
        <w:rPr>
          <w:b/>
          <w:noProof/>
          <w:sz w:val="28"/>
          <w:szCs w:val="28"/>
          <w:lang w:val="vi-VN"/>
        </w:rPr>
      </w:pPr>
    </w:p>
    <w:p w:rsidR="009B4B8A" w:rsidRPr="0060168C" w:rsidRDefault="009B4B8A" w:rsidP="009B4B8A">
      <w:pPr>
        <w:spacing w:before="120" w:after="120" w:line="288" w:lineRule="auto"/>
        <w:ind w:firstLine="720"/>
        <w:jc w:val="both"/>
        <w:rPr>
          <w:b/>
          <w:noProof/>
          <w:sz w:val="28"/>
          <w:szCs w:val="28"/>
          <w:lang w:val="vi-VN"/>
        </w:rPr>
      </w:pPr>
    </w:p>
    <w:p w:rsidR="009B4B8A" w:rsidRPr="0060168C" w:rsidRDefault="00EA4700" w:rsidP="009B4B8A">
      <w:pPr>
        <w:spacing w:before="120" w:after="120" w:line="288" w:lineRule="auto"/>
        <w:ind w:firstLine="720"/>
        <w:jc w:val="both"/>
        <w:rPr>
          <w:b/>
          <w:noProof/>
          <w:sz w:val="28"/>
          <w:szCs w:val="28"/>
        </w:rPr>
      </w:pPr>
      <w:r w:rsidRPr="0060168C">
        <w:rPr>
          <w:b/>
          <w:noProof/>
          <w:sz w:val="28"/>
          <w:szCs w:val="28"/>
          <w:lang w:val="vi-VN"/>
        </w:rPr>
        <w:lastRenderedPageBreak/>
        <w:t>BIỂU SỐ 002.N/T0211-NV</w:t>
      </w:r>
      <w:r w:rsidR="009B4B8A" w:rsidRPr="0060168C">
        <w:rPr>
          <w:b/>
          <w:noProof/>
          <w:sz w:val="28"/>
          <w:szCs w:val="28"/>
        </w:rPr>
        <w:t>: TỶ LỆ HỘI ĐỒNG NHÂN DÂN, ỦY BAN NHÂN DÂN CÁC CẤP CÓ LÃNH ĐẠO CHỦ CHỐT LÀ NỮ</w:t>
      </w:r>
    </w:p>
    <w:p w:rsidR="009B4B8A" w:rsidRPr="0060168C" w:rsidRDefault="009B4B8A" w:rsidP="009B4B8A">
      <w:pPr>
        <w:spacing w:before="120" w:after="120" w:line="288" w:lineRule="auto"/>
        <w:ind w:firstLine="720"/>
        <w:jc w:val="both"/>
        <w:rPr>
          <w:b/>
          <w:sz w:val="28"/>
          <w:szCs w:val="28"/>
          <w:lang w:val="pt-BR"/>
        </w:rPr>
      </w:pPr>
      <w:r w:rsidRPr="0060168C">
        <w:rPr>
          <w:b/>
          <w:sz w:val="28"/>
          <w:szCs w:val="28"/>
          <w:lang w:val="pt-BR"/>
        </w:rPr>
        <w:t>1. Khái niệm, phương pháp tính</w:t>
      </w:r>
    </w:p>
    <w:p w:rsidR="009B4B8A" w:rsidRPr="0060168C" w:rsidRDefault="009B4B8A" w:rsidP="009B4B8A">
      <w:pPr>
        <w:spacing w:before="120" w:after="120" w:line="288" w:lineRule="auto"/>
        <w:ind w:firstLine="720"/>
        <w:jc w:val="both"/>
        <w:rPr>
          <w:sz w:val="28"/>
          <w:szCs w:val="28"/>
          <w:lang w:val="pt-BR"/>
        </w:rPr>
      </w:pPr>
      <w:r w:rsidRPr="0060168C">
        <w:rPr>
          <w:sz w:val="28"/>
          <w:szCs w:val="28"/>
          <w:lang w:val="pt-BR"/>
        </w:rPr>
        <w:t>Tỷ lệ Hội đồng nhân dân, Ủy ban nhân dân các cấp có lãnh đạo chủ chốt là nữ là tỷ lệ phần trăm Hội đồng nhân dân, Ủy ban nhân dân các cấp có lãnh đạo chủ chốt là nữ so với tổng số Hội đồng nhân dân, Ủy ban nhân dân các cấp.</w:t>
      </w:r>
    </w:p>
    <w:p w:rsidR="009B4B8A" w:rsidRPr="0060168C" w:rsidRDefault="009B4B8A" w:rsidP="009B4B8A">
      <w:pPr>
        <w:spacing w:before="120" w:after="120" w:line="288" w:lineRule="auto"/>
        <w:ind w:firstLine="720"/>
        <w:jc w:val="both"/>
        <w:rPr>
          <w:sz w:val="28"/>
          <w:szCs w:val="28"/>
          <w:lang w:val="pt-BR"/>
        </w:rPr>
      </w:pPr>
      <w:r w:rsidRPr="0060168C">
        <w:rPr>
          <w:sz w:val="28"/>
          <w:szCs w:val="28"/>
          <w:lang w:val="pt-BR"/>
        </w:rPr>
        <w:t>- Lãnh đạo chủ chốt của Hội đồng nhân dân, Ủy ban nhân dân bao gồm Chủ tịch và Phó chủ tịch Hội đồng nhân dân, Ủy ban nhân dân.</w:t>
      </w:r>
    </w:p>
    <w:p w:rsidR="009B4B8A" w:rsidRPr="0060168C" w:rsidRDefault="009B4B8A" w:rsidP="009B4B8A">
      <w:pPr>
        <w:spacing w:before="120" w:after="120" w:line="288" w:lineRule="auto"/>
        <w:ind w:firstLine="720"/>
        <w:jc w:val="both"/>
        <w:rPr>
          <w:sz w:val="28"/>
          <w:szCs w:val="28"/>
          <w:lang w:val="pt-BR"/>
        </w:rPr>
      </w:pPr>
      <w:r w:rsidRPr="0060168C">
        <w:rPr>
          <w:sz w:val="28"/>
          <w:szCs w:val="28"/>
          <w:lang w:val="pt-BR"/>
        </w:rPr>
        <w:t>Công thức tính</w:t>
      </w:r>
    </w:p>
    <w:tbl>
      <w:tblPr>
        <w:tblW w:w="8407" w:type="dxa"/>
        <w:tblInd w:w="534" w:type="dxa"/>
        <w:tblCellMar>
          <w:left w:w="28" w:type="dxa"/>
          <w:right w:w="28" w:type="dxa"/>
        </w:tblCellMar>
        <w:tblLook w:val="01E0" w:firstRow="1" w:lastRow="1" w:firstColumn="1" w:lastColumn="1" w:noHBand="0" w:noVBand="0"/>
      </w:tblPr>
      <w:tblGrid>
        <w:gridCol w:w="2693"/>
        <w:gridCol w:w="567"/>
        <w:gridCol w:w="4031"/>
        <w:gridCol w:w="1116"/>
      </w:tblGrid>
      <w:tr w:rsidR="0060168C" w:rsidRPr="0060168C" w:rsidTr="00A86808">
        <w:trPr>
          <w:cantSplit/>
          <w:trHeight w:val="629"/>
        </w:trPr>
        <w:tc>
          <w:tcPr>
            <w:tcW w:w="2693" w:type="dxa"/>
            <w:vMerge w:val="restart"/>
            <w:vAlign w:val="center"/>
          </w:tcPr>
          <w:p w:rsidR="009B4B8A" w:rsidRPr="0060168C" w:rsidRDefault="009B4B8A" w:rsidP="00A86808">
            <w:pPr>
              <w:spacing w:before="140" w:after="140"/>
              <w:jc w:val="center"/>
              <w:rPr>
                <w:sz w:val="28"/>
                <w:szCs w:val="28"/>
                <w:lang w:val="pt-BR"/>
              </w:rPr>
            </w:pPr>
            <w:r w:rsidRPr="0060168C">
              <w:rPr>
                <w:sz w:val="28"/>
                <w:szCs w:val="28"/>
                <w:lang w:val="pt-BR"/>
              </w:rPr>
              <w:t>Tỷ lệ Hội đồng nhân dân, Ủy ban nhân dân cấp t có lãnh đạo chủ chốt là nữ (%)</w:t>
            </w:r>
          </w:p>
        </w:tc>
        <w:tc>
          <w:tcPr>
            <w:tcW w:w="567" w:type="dxa"/>
            <w:vMerge w:val="restart"/>
            <w:vAlign w:val="center"/>
          </w:tcPr>
          <w:p w:rsidR="009B4B8A" w:rsidRPr="0060168C" w:rsidRDefault="009B4B8A" w:rsidP="00A86808">
            <w:pPr>
              <w:spacing w:before="140" w:after="140"/>
              <w:jc w:val="center"/>
              <w:rPr>
                <w:sz w:val="28"/>
                <w:szCs w:val="28"/>
              </w:rPr>
            </w:pPr>
            <w:r w:rsidRPr="0060168C">
              <w:rPr>
                <w:sz w:val="28"/>
                <w:szCs w:val="28"/>
              </w:rPr>
              <w:t>=</w:t>
            </w:r>
          </w:p>
        </w:tc>
        <w:tc>
          <w:tcPr>
            <w:tcW w:w="4031" w:type="dxa"/>
            <w:tcBorders>
              <w:bottom w:val="single" w:sz="4" w:space="0" w:color="auto"/>
            </w:tcBorders>
            <w:vAlign w:val="center"/>
          </w:tcPr>
          <w:p w:rsidR="009B4B8A" w:rsidRPr="0060168C" w:rsidRDefault="009B4B8A" w:rsidP="00A86808">
            <w:pPr>
              <w:spacing w:before="140" w:after="140"/>
              <w:jc w:val="center"/>
              <w:rPr>
                <w:sz w:val="28"/>
                <w:szCs w:val="28"/>
              </w:rPr>
            </w:pPr>
            <w:r w:rsidRPr="0060168C">
              <w:rPr>
                <w:sz w:val="28"/>
                <w:szCs w:val="28"/>
              </w:rPr>
              <w:t xml:space="preserve">Số </w:t>
            </w:r>
            <w:r w:rsidRPr="0060168C">
              <w:rPr>
                <w:sz w:val="28"/>
                <w:szCs w:val="28"/>
                <w:lang w:val="pt-BR"/>
              </w:rPr>
              <w:t>Hội đồng nhân dân, Ủy ban nhân dân cấp t có lãnh đạo chủ chốt là nữ</w:t>
            </w:r>
          </w:p>
        </w:tc>
        <w:tc>
          <w:tcPr>
            <w:tcW w:w="1116" w:type="dxa"/>
            <w:vMerge w:val="restart"/>
            <w:vAlign w:val="center"/>
          </w:tcPr>
          <w:p w:rsidR="009B4B8A" w:rsidRPr="0060168C" w:rsidRDefault="009B4B8A" w:rsidP="00A86808">
            <w:pPr>
              <w:spacing w:before="140" w:after="140"/>
              <w:jc w:val="center"/>
              <w:rPr>
                <w:sz w:val="28"/>
                <w:szCs w:val="28"/>
              </w:rPr>
            </w:pPr>
            <w:r w:rsidRPr="0060168C">
              <w:rPr>
                <w:sz w:val="28"/>
                <w:szCs w:val="28"/>
              </w:rPr>
              <w:t>× 100</w:t>
            </w:r>
          </w:p>
        </w:tc>
      </w:tr>
      <w:tr w:rsidR="009B4B8A" w:rsidRPr="0060168C" w:rsidTr="00A86808">
        <w:trPr>
          <w:cantSplit/>
        </w:trPr>
        <w:tc>
          <w:tcPr>
            <w:tcW w:w="2693" w:type="dxa"/>
            <w:vMerge/>
            <w:vAlign w:val="center"/>
          </w:tcPr>
          <w:p w:rsidR="009B4B8A" w:rsidRPr="0060168C" w:rsidRDefault="009B4B8A" w:rsidP="00A86808">
            <w:pPr>
              <w:spacing w:before="140" w:after="140"/>
              <w:jc w:val="center"/>
              <w:rPr>
                <w:b/>
                <w:sz w:val="28"/>
                <w:szCs w:val="28"/>
              </w:rPr>
            </w:pPr>
          </w:p>
        </w:tc>
        <w:tc>
          <w:tcPr>
            <w:tcW w:w="567" w:type="dxa"/>
            <w:vMerge/>
            <w:vAlign w:val="center"/>
          </w:tcPr>
          <w:p w:rsidR="009B4B8A" w:rsidRPr="0060168C" w:rsidRDefault="009B4B8A" w:rsidP="00A86808">
            <w:pPr>
              <w:spacing w:before="140" w:after="140"/>
              <w:jc w:val="center"/>
              <w:rPr>
                <w:b/>
                <w:sz w:val="28"/>
                <w:szCs w:val="28"/>
              </w:rPr>
            </w:pPr>
          </w:p>
        </w:tc>
        <w:tc>
          <w:tcPr>
            <w:tcW w:w="4031" w:type="dxa"/>
            <w:tcBorders>
              <w:top w:val="single" w:sz="4" w:space="0" w:color="auto"/>
            </w:tcBorders>
            <w:vAlign w:val="center"/>
          </w:tcPr>
          <w:p w:rsidR="009B4B8A" w:rsidRPr="0060168C" w:rsidRDefault="009B4B8A" w:rsidP="00A86808">
            <w:pPr>
              <w:spacing w:before="140" w:after="140"/>
              <w:jc w:val="center"/>
              <w:rPr>
                <w:sz w:val="28"/>
                <w:szCs w:val="28"/>
              </w:rPr>
            </w:pPr>
            <w:r w:rsidRPr="0060168C">
              <w:rPr>
                <w:sz w:val="28"/>
                <w:szCs w:val="28"/>
                <w:lang w:val="pt-BR"/>
              </w:rPr>
              <w:t>Tổng số Hội đồng nhân dân, Ủy ban nhân dân cấp t</w:t>
            </w:r>
          </w:p>
        </w:tc>
        <w:tc>
          <w:tcPr>
            <w:tcW w:w="1116" w:type="dxa"/>
            <w:vMerge/>
            <w:vAlign w:val="center"/>
          </w:tcPr>
          <w:p w:rsidR="009B4B8A" w:rsidRPr="0060168C" w:rsidRDefault="009B4B8A" w:rsidP="00A86808">
            <w:pPr>
              <w:spacing w:before="140" w:after="140"/>
              <w:jc w:val="center"/>
              <w:rPr>
                <w:b/>
                <w:sz w:val="28"/>
                <w:szCs w:val="28"/>
              </w:rPr>
            </w:pPr>
          </w:p>
        </w:tc>
      </w:tr>
    </w:tbl>
    <w:p w:rsidR="009B4B8A" w:rsidRPr="0060168C" w:rsidRDefault="009B4B8A" w:rsidP="009B4B8A">
      <w:pPr>
        <w:spacing w:before="120" w:after="120" w:line="288" w:lineRule="auto"/>
        <w:ind w:firstLine="720"/>
        <w:jc w:val="both"/>
        <w:rPr>
          <w:rFonts w:ascii="Times New Roman Bold" w:hAnsi="Times New Roman Bold"/>
          <w:b/>
          <w:noProof/>
          <w:sz w:val="28"/>
          <w:szCs w:val="28"/>
        </w:rPr>
      </w:pPr>
    </w:p>
    <w:p w:rsidR="009B4B8A" w:rsidRPr="0060168C" w:rsidRDefault="009B4B8A" w:rsidP="009B4B8A">
      <w:pPr>
        <w:spacing w:before="120" w:after="120" w:line="288" w:lineRule="auto"/>
        <w:ind w:firstLine="720"/>
        <w:jc w:val="both"/>
        <w:rPr>
          <w:b/>
          <w:noProof/>
          <w:sz w:val="28"/>
          <w:szCs w:val="28"/>
          <w:lang w:val="vi-VN"/>
        </w:rPr>
      </w:pPr>
      <w:r w:rsidRPr="0060168C">
        <w:rPr>
          <w:b/>
          <w:noProof/>
          <w:sz w:val="28"/>
          <w:szCs w:val="28"/>
          <w:lang w:val="vi-VN"/>
        </w:rPr>
        <w:t>2. Cách ghi biểu</w:t>
      </w:r>
    </w:p>
    <w:p w:rsidR="009B4B8A" w:rsidRPr="0060168C" w:rsidRDefault="009B4B8A" w:rsidP="009B4B8A">
      <w:pPr>
        <w:spacing w:before="120" w:after="120" w:line="288" w:lineRule="auto"/>
        <w:ind w:firstLine="720"/>
        <w:jc w:val="both"/>
        <w:rPr>
          <w:noProof/>
          <w:spacing w:val="-6"/>
          <w:sz w:val="28"/>
          <w:szCs w:val="28"/>
        </w:rPr>
      </w:pPr>
      <w:r w:rsidRPr="0060168C">
        <w:rPr>
          <w:noProof/>
          <w:spacing w:val="-6"/>
          <w:sz w:val="28"/>
          <w:szCs w:val="28"/>
          <w:lang w:val="en-GB"/>
        </w:rPr>
        <w:t>-</w:t>
      </w:r>
      <w:r w:rsidRPr="0060168C">
        <w:rPr>
          <w:noProof/>
          <w:spacing w:val="-6"/>
          <w:sz w:val="28"/>
          <w:szCs w:val="28"/>
          <w:lang w:val="vi-VN"/>
        </w:rPr>
        <w:t xml:space="preserve"> Cột 1: Ghi tổng số </w:t>
      </w:r>
      <w:r w:rsidRPr="0060168C">
        <w:rPr>
          <w:noProof/>
          <w:spacing w:val="-6"/>
          <w:sz w:val="28"/>
          <w:szCs w:val="28"/>
        </w:rPr>
        <w:t>cơ quan chính quyền địa phương các cấp</w:t>
      </w:r>
    </w:p>
    <w:p w:rsidR="009B4B8A" w:rsidRPr="0060168C" w:rsidRDefault="009B4B8A" w:rsidP="009B4B8A">
      <w:pPr>
        <w:spacing w:before="120" w:after="120" w:line="288" w:lineRule="auto"/>
        <w:ind w:firstLine="720"/>
        <w:jc w:val="both"/>
        <w:rPr>
          <w:iCs/>
          <w:noProof/>
          <w:sz w:val="28"/>
          <w:szCs w:val="28"/>
        </w:rPr>
      </w:pPr>
      <w:r w:rsidRPr="0060168C">
        <w:rPr>
          <w:noProof/>
          <w:sz w:val="28"/>
          <w:szCs w:val="28"/>
          <w:lang w:val="vi-VN"/>
        </w:rPr>
        <w:t xml:space="preserve">- Cột 2: Ghi tổng số </w:t>
      </w:r>
      <w:r w:rsidRPr="0060168C">
        <w:rPr>
          <w:noProof/>
          <w:sz w:val="28"/>
          <w:szCs w:val="28"/>
        </w:rPr>
        <w:t>cơ quan chính quyền địa phương các cấp</w:t>
      </w:r>
      <w:r w:rsidRPr="0060168C">
        <w:rPr>
          <w:noProof/>
          <w:sz w:val="28"/>
          <w:szCs w:val="28"/>
          <w:lang w:val="vi-VN"/>
        </w:rPr>
        <w:t xml:space="preserve"> </w:t>
      </w:r>
      <w:r w:rsidRPr="0060168C">
        <w:rPr>
          <w:noProof/>
          <w:sz w:val="28"/>
          <w:szCs w:val="28"/>
        </w:rPr>
        <w:t xml:space="preserve"> có lãnh đạo </w:t>
      </w:r>
      <w:r w:rsidRPr="0060168C">
        <w:rPr>
          <w:noProof/>
          <w:sz w:val="28"/>
          <w:szCs w:val="28"/>
          <w:lang w:val="vi-VN"/>
        </w:rPr>
        <w:t xml:space="preserve">chủ chốt </w:t>
      </w:r>
      <w:r w:rsidRPr="0060168C">
        <w:rPr>
          <w:noProof/>
          <w:sz w:val="28"/>
          <w:szCs w:val="28"/>
        </w:rPr>
        <w:t>là nữ</w:t>
      </w:r>
      <w:r w:rsidRPr="0060168C">
        <w:rPr>
          <w:noProof/>
          <w:sz w:val="28"/>
          <w:szCs w:val="28"/>
          <w:lang w:val="vi-VN"/>
        </w:rPr>
        <w:t>.</w:t>
      </w:r>
      <w:r w:rsidRPr="0060168C">
        <w:rPr>
          <w:iCs/>
          <w:noProof/>
          <w:sz w:val="28"/>
          <w:szCs w:val="28"/>
        </w:rPr>
        <w:t xml:space="preserve"> </w:t>
      </w:r>
    </w:p>
    <w:p w:rsidR="009B4B8A" w:rsidRPr="0060168C" w:rsidRDefault="009B4B8A" w:rsidP="009B4B8A">
      <w:pPr>
        <w:spacing w:before="120" w:after="120" w:line="288" w:lineRule="auto"/>
        <w:ind w:firstLine="720"/>
        <w:jc w:val="both"/>
        <w:rPr>
          <w:noProof/>
          <w:spacing w:val="-4"/>
          <w:sz w:val="28"/>
          <w:szCs w:val="28"/>
          <w:lang w:val="vi-VN"/>
        </w:rPr>
      </w:pPr>
      <w:r w:rsidRPr="0060168C">
        <w:rPr>
          <w:iCs/>
          <w:noProof/>
          <w:spacing w:val="-4"/>
          <w:sz w:val="28"/>
          <w:szCs w:val="28"/>
        </w:rPr>
        <w:t>- Cột 3: Ghi tỷ lệ cơ quan chính quyền địa phương các cấp có lãnh đạo chủ chốt là nữ</w:t>
      </w:r>
    </w:p>
    <w:p w:rsidR="009B4B8A" w:rsidRPr="0060168C" w:rsidRDefault="009B4B8A" w:rsidP="009B4B8A">
      <w:pPr>
        <w:spacing w:before="120" w:after="120" w:line="288" w:lineRule="auto"/>
        <w:ind w:firstLine="720"/>
        <w:jc w:val="both"/>
        <w:rPr>
          <w:b/>
          <w:sz w:val="28"/>
          <w:szCs w:val="28"/>
          <w:lang w:val="sv-SE"/>
        </w:rPr>
      </w:pPr>
      <w:r w:rsidRPr="0060168C">
        <w:rPr>
          <w:b/>
          <w:sz w:val="28"/>
          <w:szCs w:val="28"/>
          <w:lang w:val="sv-SE"/>
        </w:rPr>
        <w:t>3. Phạm vi và thời kỳ thu thập số liệu</w:t>
      </w:r>
    </w:p>
    <w:p w:rsidR="009B4B8A" w:rsidRPr="0060168C" w:rsidRDefault="009B4B8A" w:rsidP="009B4B8A">
      <w:pPr>
        <w:spacing w:before="120" w:after="120" w:line="288" w:lineRule="auto"/>
        <w:ind w:firstLine="720"/>
        <w:jc w:val="both"/>
        <w:rPr>
          <w:noProof/>
          <w:spacing w:val="-4"/>
          <w:sz w:val="28"/>
          <w:szCs w:val="28"/>
          <w:lang w:val="vi-VN"/>
        </w:rPr>
      </w:pPr>
      <w:r w:rsidRPr="0060168C">
        <w:rPr>
          <w:spacing w:val="-4"/>
          <w:sz w:val="28"/>
          <w:szCs w:val="28"/>
          <w:lang w:val="sv-SE"/>
        </w:rPr>
        <w:t>Phạm vi toàn tỉnh.</w:t>
      </w:r>
      <w:r w:rsidRPr="0060168C">
        <w:rPr>
          <w:noProof/>
          <w:spacing w:val="-4"/>
          <w:sz w:val="28"/>
          <w:szCs w:val="28"/>
          <w:lang w:val="vi-VN"/>
        </w:rPr>
        <w:t xml:space="preserve"> Thời kỳ thu thập số liệu năm báo cáo.</w:t>
      </w:r>
    </w:p>
    <w:p w:rsidR="009B4B8A" w:rsidRPr="0060168C" w:rsidRDefault="009B4B8A" w:rsidP="009B4B8A">
      <w:pPr>
        <w:spacing w:before="120" w:after="120" w:line="288" w:lineRule="auto"/>
        <w:ind w:firstLine="720"/>
        <w:jc w:val="both"/>
        <w:rPr>
          <w:b/>
          <w:noProof/>
          <w:sz w:val="28"/>
          <w:szCs w:val="28"/>
          <w:lang w:val="vi-VN"/>
        </w:rPr>
      </w:pPr>
      <w:r w:rsidRPr="0060168C">
        <w:rPr>
          <w:b/>
          <w:noProof/>
          <w:sz w:val="28"/>
          <w:szCs w:val="28"/>
          <w:lang w:val="vi-VN"/>
        </w:rPr>
        <w:t>4. Nguồn số liệu</w:t>
      </w:r>
    </w:p>
    <w:p w:rsidR="009B4B8A" w:rsidRPr="0060168C" w:rsidRDefault="009B4B8A" w:rsidP="009B4B8A">
      <w:pPr>
        <w:spacing w:before="120" w:after="120" w:line="288" w:lineRule="auto"/>
        <w:ind w:firstLine="720"/>
        <w:jc w:val="both"/>
        <w:rPr>
          <w:noProof/>
          <w:sz w:val="28"/>
          <w:szCs w:val="28"/>
          <w:lang w:val="vi-VN"/>
        </w:rPr>
      </w:pPr>
      <w:r w:rsidRPr="0060168C">
        <w:rPr>
          <w:noProof/>
          <w:sz w:val="28"/>
          <w:szCs w:val="28"/>
        </w:rPr>
        <w:t>Sở</w:t>
      </w:r>
      <w:r w:rsidRPr="0060168C">
        <w:rPr>
          <w:noProof/>
          <w:sz w:val="28"/>
          <w:szCs w:val="28"/>
          <w:lang w:val="vi-VN"/>
        </w:rPr>
        <w:t xml:space="preserve"> </w:t>
      </w:r>
      <w:r w:rsidRPr="0060168C">
        <w:rPr>
          <w:noProof/>
          <w:sz w:val="28"/>
          <w:szCs w:val="28"/>
          <w:lang w:val="en-GB"/>
        </w:rPr>
        <w:t>N</w:t>
      </w:r>
      <w:r w:rsidRPr="0060168C">
        <w:rPr>
          <w:noProof/>
          <w:sz w:val="28"/>
          <w:szCs w:val="28"/>
          <w:lang w:val="vi-VN"/>
        </w:rPr>
        <w:t xml:space="preserve">ội vụ  </w:t>
      </w:r>
    </w:p>
    <w:p w:rsidR="009B4B8A" w:rsidRPr="0060168C" w:rsidRDefault="009B4B8A" w:rsidP="0088649A">
      <w:pPr>
        <w:spacing w:before="120" w:after="120"/>
        <w:jc w:val="center"/>
        <w:rPr>
          <w:rFonts w:ascii="Times New Roman Bold" w:hAnsi="Times New Roman Bold"/>
          <w:b/>
        </w:rPr>
      </w:pPr>
    </w:p>
    <w:p w:rsidR="009B4B8A" w:rsidRPr="0060168C" w:rsidRDefault="009B4B8A" w:rsidP="0088649A">
      <w:pPr>
        <w:spacing w:before="120" w:after="120"/>
        <w:jc w:val="center"/>
        <w:rPr>
          <w:rFonts w:ascii="Times New Roman Bold" w:hAnsi="Times New Roman Bold"/>
          <w:b/>
        </w:rPr>
      </w:pPr>
    </w:p>
    <w:p w:rsidR="009B4B8A" w:rsidRPr="0060168C" w:rsidRDefault="009B4B8A" w:rsidP="0088649A">
      <w:pPr>
        <w:spacing w:before="120" w:after="120"/>
        <w:jc w:val="center"/>
        <w:rPr>
          <w:rFonts w:ascii="Times New Roman Bold" w:hAnsi="Times New Roman Bold"/>
          <w:b/>
        </w:rPr>
        <w:sectPr w:rsidR="009B4B8A" w:rsidRPr="0060168C" w:rsidSect="001C64B8">
          <w:pgSz w:w="11907" w:h="16840" w:code="9"/>
          <w:pgMar w:top="964" w:right="964" w:bottom="1418" w:left="964" w:header="567" w:footer="567" w:gutter="0"/>
          <w:cols w:space="720"/>
          <w:docGrid w:linePitch="360"/>
        </w:sectPr>
      </w:pPr>
    </w:p>
    <w:tbl>
      <w:tblPr>
        <w:tblW w:w="5023" w:type="pct"/>
        <w:tblInd w:w="108" w:type="dxa"/>
        <w:tblLayout w:type="fixed"/>
        <w:tblLook w:val="04A0" w:firstRow="1" w:lastRow="0" w:firstColumn="1" w:lastColumn="0" w:noHBand="0" w:noVBand="1"/>
      </w:tblPr>
      <w:tblGrid>
        <w:gridCol w:w="4328"/>
        <w:gridCol w:w="7684"/>
        <w:gridCol w:w="2513"/>
      </w:tblGrid>
      <w:tr w:rsidR="001C0FEA" w:rsidRPr="0060168C" w:rsidTr="00F52AE4">
        <w:trPr>
          <w:trHeight w:val="720"/>
        </w:trPr>
        <w:tc>
          <w:tcPr>
            <w:tcW w:w="1490" w:type="pct"/>
            <w:shd w:val="clear" w:color="auto" w:fill="auto"/>
            <w:noWrap/>
          </w:tcPr>
          <w:p w:rsidR="00742952" w:rsidRPr="0060168C" w:rsidRDefault="00946F01" w:rsidP="00D25C1E">
            <w:pPr>
              <w:rPr>
                <w:b/>
                <w:bCs/>
                <w:sz w:val="26"/>
                <w:szCs w:val="26"/>
                <w:lang w:val="es-ES"/>
              </w:rPr>
            </w:pPr>
            <w:r w:rsidRPr="0060168C">
              <w:rPr>
                <w:b/>
                <w:bCs/>
                <w:sz w:val="26"/>
                <w:szCs w:val="26"/>
                <w:lang w:val="es-ES"/>
              </w:rPr>
              <w:lastRenderedPageBreak/>
              <w:t>Biểu số: 003</w:t>
            </w:r>
            <w:r w:rsidR="00742952" w:rsidRPr="0060168C">
              <w:rPr>
                <w:b/>
                <w:bCs/>
                <w:sz w:val="26"/>
                <w:szCs w:val="26"/>
                <w:lang w:val="es-ES"/>
              </w:rPr>
              <w:t>.</w:t>
            </w:r>
            <w:r w:rsidRPr="0060168C">
              <w:rPr>
                <w:b/>
                <w:bCs/>
                <w:sz w:val="26"/>
                <w:szCs w:val="26"/>
                <w:lang w:val="es-ES"/>
              </w:rPr>
              <w:t>5</w:t>
            </w:r>
            <w:r w:rsidR="00EA4700" w:rsidRPr="0060168C">
              <w:rPr>
                <w:b/>
                <w:bCs/>
                <w:sz w:val="26"/>
                <w:szCs w:val="26"/>
                <w:lang w:val="es-ES"/>
              </w:rPr>
              <w:t>N/T0302.1-NV</w:t>
            </w:r>
          </w:p>
          <w:p w:rsidR="00946F01" w:rsidRPr="0060168C" w:rsidRDefault="0006361A" w:rsidP="00946F01">
            <w:pPr>
              <w:spacing w:before="60"/>
              <w:rPr>
                <w:sz w:val="26"/>
                <w:szCs w:val="26"/>
              </w:rPr>
            </w:pPr>
            <w:r>
              <w:rPr>
                <w:sz w:val="26"/>
                <w:szCs w:val="26"/>
              </w:rPr>
              <w:t>Ban hành kèm theo Quyết định số 2889/QĐ-UBND ngày 15/8/2023 của UBND tỉnh Thanh Hóa</w:t>
            </w:r>
          </w:p>
          <w:p w:rsidR="00742952" w:rsidRPr="0060168C" w:rsidRDefault="00946F01" w:rsidP="00D25C1E">
            <w:pPr>
              <w:rPr>
                <w:sz w:val="26"/>
                <w:szCs w:val="26"/>
                <w:lang w:val="es-ES"/>
              </w:rPr>
            </w:pPr>
            <w:r w:rsidRPr="0060168C">
              <w:rPr>
                <w:sz w:val="26"/>
                <w:szCs w:val="26"/>
              </w:rPr>
              <w:t>Ngày nhận báo cáo: Ngày 12 tháng 3 năm sau năm điều tra</w:t>
            </w:r>
          </w:p>
        </w:tc>
        <w:tc>
          <w:tcPr>
            <w:tcW w:w="2645" w:type="pct"/>
            <w:shd w:val="clear" w:color="auto" w:fill="auto"/>
            <w:noWrap/>
          </w:tcPr>
          <w:p w:rsidR="00742952" w:rsidRPr="0060168C" w:rsidRDefault="00742952" w:rsidP="00E80294">
            <w:pPr>
              <w:ind w:right="436" w:firstLine="163"/>
              <w:jc w:val="center"/>
              <w:rPr>
                <w:b/>
                <w:bCs/>
                <w:sz w:val="26"/>
                <w:szCs w:val="26"/>
                <w:lang w:val="es-ES"/>
              </w:rPr>
            </w:pPr>
            <w:r w:rsidRPr="0060168C">
              <w:rPr>
                <w:b/>
                <w:bCs/>
                <w:sz w:val="26"/>
                <w:szCs w:val="26"/>
                <w:lang w:val="es-ES"/>
              </w:rPr>
              <w:t>SỐ CƠ SỞ, LAO ĐỘNG TRONG CÁC CƠ QUAN HÀNH CHÍNH, SỰ NGHIỆP</w:t>
            </w:r>
          </w:p>
          <w:p w:rsidR="00946F01" w:rsidRPr="0060168C" w:rsidRDefault="00742952" w:rsidP="00D25C1E">
            <w:pPr>
              <w:jc w:val="center"/>
              <w:rPr>
                <w:b/>
                <w:bCs/>
                <w:sz w:val="26"/>
                <w:szCs w:val="26"/>
                <w:lang w:val="es-ES"/>
              </w:rPr>
            </w:pPr>
            <w:r w:rsidRPr="0060168C">
              <w:rPr>
                <w:b/>
                <w:bCs/>
                <w:sz w:val="26"/>
                <w:szCs w:val="26"/>
                <w:lang w:val="es-ES"/>
              </w:rPr>
              <w:t xml:space="preserve"> </w:t>
            </w:r>
          </w:p>
          <w:p w:rsidR="00946F01" w:rsidRPr="0060168C" w:rsidRDefault="00946F01" w:rsidP="00D25C1E">
            <w:pPr>
              <w:jc w:val="center"/>
              <w:rPr>
                <w:b/>
                <w:bCs/>
                <w:sz w:val="26"/>
                <w:szCs w:val="26"/>
                <w:lang w:val="es-ES"/>
              </w:rPr>
            </w:pPr>
          </w:p>
          <w:p w:rsidR="00742952" w:rsidRPr="0060168C" w:rsidRDefault="00946F01" w:rsidP="00D25C1E">
            <w:pPr>
              <w:jc w:val="center"/>
              <w:rPr>
                <w:rFonts w:ascii="Times New Roman Bold" w:hAnsi="Times New Roman Bold"/>
                <w:bCs/>
                <w:sz w:val="26"/>
                <w:szCs w:val="26"/>
                <w:lang w:val="es-ES"/>
              </w:rPr>
            </w:pPr>
            <w:r w:rsidRPr="0060168C">
              <w:rPr>
                <w:bCs/>
                <w:iCs/>
                <w:sz w:val="26"/>
                <w:szCs w:val="26"/>
                <w:lang w:val="es-ES"/>
              </w:rPr>
              <w:t>Có tại ngày 31 tháng 12 năm điều tra</w:t>
            </w:r>
          </w:p>
        </w:tc>
        <w:tc>
          <w:tcPr>
            <w:tcW w:w="865" w:type="pct"/>
            <w:shd w:val="clear" w:color="auto" w:fill="auto"/>
            <w:noWrap/>
          </w:tcPr>
          <w:p w:rsidR="00742952" w:rsidRPr="0060168C" w:rsidRDefault="00742952" w:rsidP="00D25C1E">
            <w:pPr>
              <w:rPr>
                <w:sz w:val="26"/>
                <w:szCs w:val="26"/>
                <w:lang w:val="es-ES"/>
              </w:rPr>
            </w:pPr>
            <w:r w:rsidRPr="0060168C">
              <w:rPr>
                <w:sz w:val="26"/>
                <w:szCs w:val="26"/>
                <w:lang w:val="es-ES"/>
              </w:rPr>
              <w:t>Đơn vị báo cáo:</w:t>
            </w:r>
          </w:p>
          <w:p w:rsidR="00742952" w:rsidRPr="0060168C" w:rsidRDefault="00946F01" w:rsidP="00D25C1E">
            <w:pPr>
              <w:rPr>
                <w:sz w:val="26"/>
                <w:szCs w:val="26"/>
                <w:lang w:val="es-ES"/>
              </w:rPr>
            </w:pPr>
            <w:r w:rsidRPr="0060168C">
              <w:rPr>
                <w:sz w:val="26"/>
                <w:szCs w:val="26"/>
                <w:lang w:val="es-ES"/>
              </w:rPr>
              <w:t xml:space="preserve">Sở Nội vụ </w:t>
            </w:r>
          </w:p>
          <w:p w:rsidR="00742952" w:rsidRPr="0060168C" w:rsidRDefault="00742952" w:rsidP="00D25C1E">
            <w:pPr>
              <w:rPr>
                <w:sz w:val="26"/>
                <w:szCs w:val="26"/>
                <w:lang w:val="es-ES"/>
              </w:rPr>
            </w:pPr>
            <w:r w:rsidRPr="0060168C">
              <w:rPr>
                <w:sz w:val="26"/>
                <w:szCs w:val="26"/>
                <w:lang w:val="es-ES"/>
              </w:rPr>
              <w:t>Đơn vị nhận báo cáo:</w:t>
            </w:r>
          </w:p>
          <w:p w:rsidR="00742952" w:rsidRPr="0060168C" w:rsidRDefault="00742952" w:rsidP="005B45A7">
            <w:pPr>
              <w:rPr>
                <w:sz w:val="26"/>
                <w:szCs w:val="26"/>
                <w:lang w:val="es-ES"/>
              </w:rPr>
            </w:pPr>
            <w:r w:rsidRPr="0060168C">
              <w:rPr>
                <w:sz w:val="26"/>
                <w:szCs w:val="26"/>
                <w:lang w:val="es-ES"/>
              </w:rPr>
              <w:t xml:space="preserve">Cục Thống </w:t>
            </w:r>
            <w:r w:rsidR="00946F01" w:rsidRPr="0060168C">
              <w:rPr>
                <w:sz w:val="26"/>
                <w:szCs w:val="26"/>
                <w:lang w:val="es-ES"/>
              </w:rPr>
              <w:t xml:space="preserve">kê </w:t>
            </w:r>
          </w:p>
        </w:tc>
      </w:tr>
    </w:tbl>
    <w:p w:rsidR="00C75735" w:rsidRPr="0060168C" w:rsidRDefault="00C75735" w:rsidP="00C75735">
      <w:pPr>
        <w:tabs>
          <w:tab w:val="left" w:pos="2010"/>
        </w:tabs>
        <w:jc w:val="right"/>
        <w:rPr>
          <w:i/>
          <w:lang w:val="es-ES"/>
        </w:rPr>
      </w:pPr>
    </w:p>
    <w:p w:rsidR="00C75735" w:rsidRPr="0060168C" w:rsidRDefault="00C75735" w:rsidP="00C75735">
      <w:pPr>
        <w:tabs>
          <w:tab w:val="left" w:pos="2010"/>
        </w:tabs>
        <w:ind w:right="238"/>
        <w:jc w:val="right"/>
        <w:rPr>
          <w:i/>
          <w:sz w:val="4"/>
          <w:lang w:val="es-ES"/>
        </w:rPr>
      </w:pPr>
    </w:p>
    <w:tbl>
      <w:tblPr>
        <w:tblW w:w="14884" w:type="dxa"/>
        <w:tblInd w:w="108" w:type="dxa"/>
        <w:tblLayout w:type="fixed"/>
        <w:tblLook w:val="04A0" w:firstRow="1" w:lastRow="0" w:firstColumn="1" w:lastColumn="0" w:noHBand="0" w:noVBand="1"/>
      </w:tblPr>
      <w:tblGrid>
        <w:gridCol w:w="741"/>
        <w:gridCol w:w="3869"/>
        <w:gridCol w:w="1080"/>
        <w:gridCol w:w="1614"/>
        <w:gridCol w:w="1606"/>
        <w:gridCol w:w="1170"/>
        <w:gridCol w:w="2160"/>
        <w:gridCol w:w="2644"/>
      </w:tblGrid>
      <w:tr w:rsidR="0060168C" w:rsidRPr="0060168C" w:rsidTr="001C0FEA">
        <w:trPr>
          <w:trHeight w:val="430"/>
          <w:tblHeader/>
        </w:trPr>
        <w:tc>
          <w:tcPr>
            <w:tcW w:w="74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C75735" w:rsidP="00946F01">
            <w:pPr>
              <w:spacing w:before="120" w:after="120"/>
              <w:jc w:val="center"/>
              <w:rPr>
                <w:bCs/>
              </w:rPr>
            </w:pPr>
            <w:r w:rsidRPr="0060168C">
              <w:rPr>
                <w:lang w:val="es-ES"/>
              </w:rPr>
              <w:tab/>
            </w:r>
            <w:r w:rsidR="007F7CA2" w:rsidRPr="0060168C">
              <w:rPr>
                <w:bCs/>
              </w:rPr>
              <w:t>TT</w:t>
            </w:r>
          </w:p>
        </w:tc>
        <w:tc>
          <w:tcPr>
            <w:tcW w:w="386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946F01" w:rsidP="003B0E1D">
            <w:pPr>
              <w:spacing w:before="120" w:after="120"/>
              <w:jc w:val="center"/>
              <w:rPr>
                <w:bCs/>
              </w:rPr>
            </w:pPr>
            <w:r w:rsidRPr="0060168C">
              <w:rPr>
                <w:bCs/>
              </w:rPr>
              <w:t>Chỉ tiêu</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946F01">
            <w:pPr>
              <w:spacing w:before="120" w:after="120"/>
              <w:jc w:val="center"/>
              <w:rPr>
                <w:bCs/>
              </w:rPr>
            </w:pPr>
            <w:r w:rsidRPr="0060168C">
              <w:rPr>
                <w:bCs/>
              </w:rPr>
              <w:t>Mã số</w:t>
            </w:r>
          </w:p>
        </w:tc>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946F01">
            <w:pPr>
              <w:spacing w:before="120" w:after="120"/>
              <w:jc w:val="center"/>
              <w:rPr>
                <w:bCs/>
              </w:rPr>
            </w:pPr>
            <w:r w:rsidRPr="0060168C">
              <w:rPr>
                <w:bCs/>
              </w:rPr>
              <w:t>Tổng số cơ sở hành chính</w:t>
            </w:r>
            <w:r w:rsidR="001C0FEA" w:rsidRPr="0060168C">
              <w:rPr>
                <w:bCs/>
              </w:rPr>
              <w:t xml:space="preserve"> (Cơ sở)</w:t>
            </w:r>
          </w:p>
        </w:tc>
        <w:tc>
          <w:tcPr>
            <w:tcW w:w="1606" w:type="dxa"/>
            <w:vMerge w:val="restart"/>
            <w:tcBorders>
              <w:top w:val="single" w:sz="8" w:space="0" w:color="000000"/>
              <w:left w:val="single" w:sz="8" w:space="0" w:color="000000"/>
              <w:right w:val="single" w:sz="8" w:space="0" w:color="000000"/>
            </w:tcBorders>
            <w:vAlign w:val="center"/>
          </w:tcPr>
          <w:p w:rsidR="007F7CA2" w:rsidRPr="0060168C" w:rsidRDefault="007F7CA2" w:rsidP="00946F01">
            <w:pPr>
              <w:spacing w:before="120" w:after="120"/>
              <w:jc w:val="center"/>
              <w:rPr>
                <w:bCs/>
                <w:iCs/>
              </w:rPr>
            </w:pPr>
            <w:r w:rsidRPr="0060168C">
              <w:rPr>
                <w:bCs/>
                <w:iCs/>
              </w:rPr>
              <w:t>Tổng số cơ sở sự nghiệp</w:t>
            </w:r>
            <w:r w:rsidR="001C0FEA" w:rsidRPr="0060168C">
              <w:rPr>
                <w:bCs/>
                <w:iCs/>
              </w:rPr>
              <w:t xml:space="preserve"> (Cơ sở)</w:t>
            </w:r>
          </w:p>
        </w:tc>
        <w:tc>
          <w:tcPr>
            <w:tcW w:w="1170" w:type="dxa"/>
            <w:vMerge w:val="restart"/>
            <w:tcBorders>
              <w:top w:val="single" w:sz="8" w:space="0" w:color="000000"/>
              <w:left w:val="single" w:sz="8" w:space="0" w:color="000000"/>
              <w:bottom w:val="single" w:sz="8" w:space="0" w:color="000000"/>
              <w:right w:val="single" w:sz="8" w:space="0" w:color="000000"/>
            </w:tcBorders>
            <w:vAlign w:val="center"/>
          </w:tcPr>
          <w:p w:rsidR="007F7CA2" w:rsidRPr="0060168C" w:rsidRDefault="007F7CA2" w:rsidP="00946F01">
            <w:pPr>
              <w:spacing w:before="120" w:after="120"/>
              <w:jc w:val="center"/>
              <w:rPr>
                <w:bCs/>
                <w:iCs/>
              </w:rPr>
            </w:pPr>
            <w:r w:rsidRPr="0060168C">
              <w:rPr>
                <w:bCs/>
                <w:iCs/>
              </w:rPr>
              <w:t>Tổng số lao động</w:t>
            </w:r>
            <w:r w:rsidR="001C0FEA" w:rsidRPr="0060168C">
              <w:rPr>
                <w:bCs/>
                <w:iCs/>
              </w:rPr>
              <w:t xml:space="preserve"> (Người)</w:t>
            </w:r>
          </w:p>
        </w:tc>
        <w:tc>
          <w:tcPr>
            <w:tcW w:w="4804" w:type="dxa"/>
            <w:gridSpan w:val="2"/>
            <w:tcBorders>
              <w:top w:val="single" w:sz="8" w:space="0" w:color="000000"/>
              <w:left w:val="single" w:sz="8" w:space="0" w:color="000000"/>
              <w:bottom w:val="single" w:sz="8" w:space="0" w:color="000000"/>
              <w:right w:val="single" w:sz="8" w:space="0" w:color="000000"/>
            </w:tcBorders>
          </w:tcPr>
          <w:p w:rsidR="007F7CA2" w:rsidRPr="0060168C" w:rsidRDefault="007F7CA2" w:rsidP="00946F01">
            <w:pPr>
              <w:spacing w:before="120" w:after="120"/>
              <w:jc w:val="center"/>
              <w:rPr>
                <w:bCs/>
                <w:iCs/>
              </w:rPr>
            </w:pPr>
            <w:r w:rsidRPr="0060168C">
              <w:rPr>
                <w:bCs/>
                <w:iCs/>
              </w:rPr>
              <w:t>Chia ra</w:t>
            </w:r>
          </w:p>
        </w:tc>
      </w:tr>
      <w:tr w:rsidR="0060168C" w:rsidRPr="0060168C" w:rsidTr="001C0FEA">
        <w:trPr>
          <w:trHeight w:val="360"/>
          <w:tblHeader/>
        </w:trPr>
        <w:tc>
          <w:tcPr>
            <w:tcW w:w="74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946F01">
            <w:pPr>
              <w:spacing w:before="120" w:after="120"/>
              <w:jc w:val="center"/>
              <w:rPr>
                <w:bCs/>
                <w:iCs/>
              </w:rPr>
            </w:pPr>
          </w:p>
        </w:tc>
        <w:tc>
          <w:tcPr>
            <w:tcW w:w="3869"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946F01">
            <w:pPr>
              <w:spacing w:before="120" w:after="120"/>
              <w:jc w:val="center"/>
              <w:rPr>
                <w:bCs/>
                <w:iCs/>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946F01">
            <w:pPr>
              <w:spacing w:before="120" w:after="120"/>
              <w:jc w:val="center"/>
              <w:rPr>
                <w:bCs/>
                <w:iCs/>
              </w:rPr>
            </w:pPr>
          </w:p>
        </w:tc>
        <w:tc>
          <w:tcPr>
            <w:tcW w:w="161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946F01">
            <w:pPr>
              <w:spacing w:before="120" w:after="120"/>
              <w:jc w:val="center"/>
              <w:rPr>
                <w:bCs/>
                <w:iCs/>
              </w:rPr>
            </w:pPr>
          </w:p>
        </w:tc>
        <w:tc>
          <w:tcPr>
            <w:tcW w:w="1606" w:type="dxa"/>
            <w:vMerge/>
            <w:tcBorders>
              <w:left w:val="single" w:sz="8" w:space="0" w:color="000000"/>
              <w:bottom w:val="single" w:sz="8" w:space="0" w:color="000000"/>
              <w:right w:val="single" w:sz="8" w:space="0" w:color="000000"/>
            </w:tcBorders>
          </w:tcPr>
          <w:p w:rsidR="007F7CA2" w:rsidRPr="0060168C" w:rsidRDefault="007F7CA2" w:rsidP="00946F01">
            <w:pPr>
              <w:spacing w:before="120" w:after="120"/>
              <w:jc w:val="center"/>
              <w:rPr>
                <w:bCs/>
                <w:iCs/>
              </w:rPr>
            </w:pPr>
          </w:p>
        </w:tc>
        <w:tc>
          <w:tcPr>
            <w:tcW w:w="1170" w:type="dxa"/>
            <w:vMerge/>
            <w:tcBorders>
              <w:top w:val="single" w:sz="8" w:space="0" w:color="000000"/>
              <w:left w:val="single" w:sz="8" w:space="0" w:color="000000"/>
              <w:bottom w:val="single" w:sz="8" w:space="0" w:color="000000"/>
              <w:right w:val="single" w:sz="8" w:space="0" w:color="000000"/>
            </w:tcBorders>
          </w:tcPr>
          <w:p w:rsidR="007F7CA2" w:rsidRPr="0060168C" w:rsidRDefault="007F7CA2" w:rsidP="00946F01">
            <w:pPr>
              <w:spacing w:before="120" w:after="120"/>
              <w:jc w:val="center"/>
              <w:rPr>
                <w:bCs/>
                <w:iCs/>
              </w:rPr>
            </w:pPr>
          </w:p>
        </w:tc>
        <w:tc>
          <w:tcPr>
            <w:tcW w:w="2160" w:type="dxa"/>
            <w:tcBorders>
              <w:top w:val="single" w:sz="8" w:space="0" w:color="000000"/>
              <w:left w:val="single" w:sz="8" w:space="0" w:color="000000"/>
              <w:bottom w:val="single" w:sz="8" w:space="0" w:color="000000"/>
              <w:right w:val="single" w:sz="8" w:space="0" w:color="000000"/>
            </w:tcBorders>
          </w:tcPr>
          <w:p w:rsidR="007F7CA2" w:rsidRPr="0060168C" w:rsidRDefault="007F7CA2" w:rsidP="00946F01">
            <w:pPr>
              <w:spacing w:before="120" w:after="120"/>
              <w:jc w:val="center"/>
              <w:rPr>
                <w:bCs/>
                <w:iCs/>
              </w:rPr>
            </w:pPr>
            <w:r w:rsidRPr="0060168C">
              <w:rPr>
                <w:bCs/>
                <w:iCs/>
              </w:rPr>
              <w:t>Lao động biên chế</w:t>
            </w:r>
            <w:r w:rsidR="001C0FEA" w:rsidRPr="0060168C">
              <w:rPr>
                <w:bCs/>
                <w:iCs/>
              </w:rPr>
              <w:t xml:space="preserve"> (Người)</w:t>
            </w:r>
          </w:p>
        </w:tc>
        <w:tc>
          <w:tcPr>
            <w:tcW w:w="2644" w:type="dxa"/>
            <w:tcBorders>
              <w:top w:val="single" w:sz="8" w:space="0" w:color="000000"/>
              <w:left w:val="single" w:sz="8" w:space="0" w:color="000000"/>
              <w:bottom w:val="single" w:sz="8" w:space="0" w:color="000000"/>
              <w:right w:val="single" w:sz="8" w:space="0" w:color="000000"/>
            </w:tcBorders>
          </w:tcPr>
          <w:p w:rsidR="007F7CA2" w:rsidRPr="0060168C" w:rsidRDefault="007F7CA2" w:rsidP="00946F01">
            <w:pPr>
              <w:spacing w:before="120" w:after="120"/>
              <w:jc w:val="center"/>
              <w:rPr>
                <w:bCs/>
                <w:iCs/>
              </w:rPr>
            </w:pPr>
            <w:r w:rsidRPr="0060168C">
              <w:rPr>
                <w:bCs/>
                <w:iCs/>
              </w:rPr>
              <w:t>Lao động hợp đồng</w:t>
            </w:r>
            <w:r w:rsidR="001C0FEA" w:rsidRPr="0060168C">
              <w:rPr>
                <w:bCs/>
                <w:iCs/>
              </w:rPr>
              <w:t xml:space="preserve"> (Người)</w:t>
            </w:r>
          </w:p>
        </w:tc>
      </w:tr>
      <w:tr w:rsidR="0060168C" w:rsidRPr="0060168C" w:rsidTr="001C0FEA">
        <w:trPr>
          <w:trHeight w:val="369"/>
          <w:tblHeader/>
        </w:trPr>
        <w:tc>
          <w:tcPr>
            <w:tcW w:w="7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3B0E1D">
            <w:pPr>
              <w:spacing w:before="60" w:after="60"/>
              <w:jc w:val="center"/>
              <w:rPr>
                <w:bCs/>
                <w:iCs/>
              </w:rPr>
            </w:pPr>
            <w:r w:rsidRPr="0060168C">
              <w:rPr>
                <w:bCs/>
                <w:iCs/>
              </w:rPr>
              <w:t>A</w:t>
            </w:r>
          </w:p>
        </w:tc>
        <w:tc>
          <w:tcPr>
            <w:tcW w:w="386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3B0E1D">
            <w:pPr>
              <w:spacing w:before="60" w:after="60"/>
              <w:jc w:val="center"/>
              <w:rPr>
                <w:bCs/>
                <w:iCs/>
              </w:rPr>
            </w:pPr>
            <w:r w:rsidRPr="0060168C">
              <w:rPr>
                <w:bCs/>
                <w:iCs/>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3B0E1D">
            <w:pPr>
              <w:spacing w:before="60" w:after="60"/>
              <w:jc w:val="center"/>
              <w:rPr>
                <w:bCs/>
                <w:iCs/>
              </w:rPr>
            </w:pPr>
            <w:r w:rsidRPr="0060168C">
              <w:rPr>
                <w:bCs/>
                <w:iCs/>
              </w:rPr>
              <w:t>C</w:t>
            </w:r>
          </w:p>
        </w:tc>
        <w:tc>
          <w:tcPr>
            <w:tcW w:w="161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F7CA2" w:rsidRPr="0060168C" w:rsidRDefault="007F7CA2" w:rsidP="003B0E1D">
            <w:pPr>
              <w:spacing w:before="60" w:after="60"/>
              <w:jc w:val="center"/>
              <w:rPr>
                <w:bCs/>
                <w:iCs/>
              </w:rPr>
            </w:pPr>
            <w:r w:rsidRPr="0060168C">
              <w:rPr>
                <w:bCs/>
                <w:iCs/>
              </w:rPr>
              <w:t>1</w:t>
            </w:r>
          </w:p>
        </w:tc>
        <w:tc>
          <w:tcPr>
            <w:tcW w:w="1606" w:type="dxa"/>
            <w:tcBorders>
              <w:top w:val="single" w:sz="8" w:space="0" w:color="000000"/>
              <w:left w:val="single" w:sz="8" w:space="0" w:color="000000"/>
              <w:bottom w:val="single" w:sz="8" w:space="0" w:color="000000"/>
              <w:right w:val="single" w:sz="8" w:space="0" w:color="000000"/>
            </w:tcBorders>
          </w:tcPr>
          <w:p w:rsidR="007F7CA2" w:rsidRPr="0060168C" w:rsidRDefault="007F7CA2" w:rsidP="003B0E1D">
            <w:pPr>
              <w:spacing w:before="60" w:after="60"/>
              <w:jc w:val="center"/>
              <w:rPr>
                <w:bCs/>
                <w:iCs/>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7F7CA2" w:rsidRPr="0060168C" w:rsidRDefault="007F7CA2" w:rsidP="003B0E1D">
            <w:pPr>
              <w:spacing w:before="60" w:after="60"/>
              <w:jc w:val="center"/>
              <w:rPr>
                <w:bCs/>
                <w:iCs/>
              </w:rPr>
            </w:pPr>
            <w:r w:rsidRPr="0060168C">
              <w:rPr>
                <w:bCs/>
                <w:iCs/>
              </w:rPr>
              <w:t>2</w:t>
            </w:r>
          </w:p>
        </w:tc>
        <w:tc>
          <w:tcPr>
            <w:tcW w:w="2160" w:type="dxa"/>
            <w:tcBorders>
              <w:top w:val="single" w:sz="8" w:space="0" w:color="000000"/>
              <w:left w:val="single" w:sz="8" w:space="0" w:color="000000"/>
              <w:bottom w:val="single" w:sz="8" w:space="0" w:color="000000"/>
              <w:right w:val="single" w:sz="8" w:space="0" w:color="000000"/>
            </w:tcBorders>
            <w:vAlign w:val="center"/>
          </w:tcPr>
          <w:p w:rsidR="007F7CA2" w:rsidRPr="0060168C" w:rsidRDefault="007F7CA2" w:rsidP="003B0E1D">
            <w:pPr>
              <w:spacing w:before="60" w:after="60"/>
              <w:jc w:val="center"/>
              <w:rPr>
                <w:bCs/>
                <w:iCs/>
              </w:rPr>
            </w:pPr>
            <w:r w:rsidRPr="0060168C">
              <w:rPr>
                <w:bCs/>
                <w:iCs/>
              </w:rPr>
              <w:t>3</w:t>
            </w:r>
          </w:p>
        </w:tc>
        <w:tc>
          <w:tcPr>
            <w:tcW w:w="2644" w:type="dxa"/>
            <w:tcBorders>
              <w:top w:val="single" w:sz="8" w:space="0" w:color="000000"/>
              <w:left w:val="single" w:sz="8" w:space="0" w:color="000000"/>
              <w:bottom w:val="single" w:sz="8" w:space="0" w:color="000000"/>
              <w:right w:val="single" w:sz="8" w:space="0" w:color="000000"/>
            </w:tcBorders>
            <w:vAlign w:val="center"/>
          </w:tcPr>
          <w:p w:rsidR="007F7CA2" w:rsidRPr="0060168C" w:rsidRDefault="007F7CA2" w:rsidP="003B0E1D">
            <w:pPr>
              <w:spacing w:before="60" w:after="60"/>
              <w:jc w:val="center"/>
              <w:rPr>
                <w:bCs/>
                <w:iCs/>
              </w:rPr>
            </w:pPr>
            <w:r w:rsidRPr="0060168C">
              <w:rPr>
                <w:bCs/>
                <w:iCs/>
              </w:rPr>
              <w:t>4</w:t>
            </w:r>
          </w:p>
        </w:tc>
      </w:tr>
      <w:tr w:rsidR="0060168C" w:rsidRPr="0060168C" w:rsidTr="001C0FEA">
        <w:trPr>
          <w:trHeight w:val="369"/>
        </w:trPr>
        <w:tc>
          <w:tcPr>
            <w:tcW w:w="74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7F7CA2" w:rsidRPr="0060168C" w:rsidRDefault="007F7CA2" w:rsidP="003B0E1D">
            <w:pPr>
              <w:spacing w:before="60" w:after="60"/>
              <w:jc w:val="center"/>
              <w:rPr>
                <w:b/>
                <w:bCs/>
                <w:iCs/>
              </w:rPr>
            </w:pPr>
          </w:p>
        </w:tc>
        <w:tc>
          <w:tcPr>
            <w:tcW w:w="3869"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7F7CA2" w:rsidRPr="0060168C" w:rsidRDefault="007F7CA2" w:rsidP="003B0E1D">
            <w:pPr>
              <w:spacing w:before="60" w:after="60"/>
              <w:jc w:val="center"/>
              <w:rPr>
                <w:b/>
                <w:bCs/>
                <w:iCs/>
              </w:rPr>
            </w:pPr>
            <w:r w:rsidRPr="0060168C">
              <w:rPr>
                <w:b/>
                <w:bCs/>
                <w:iCs/>
              </w:rPr>
              <w:t>Tổng số</w:t>
            </w:r>
          </w:p>
        </w:tc>
        <w:tc>
          <w:tcPr>
            <w:tcW w:w="1080"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7F7CA2" w:rsidRPr="0060168C" w:rsidRDefault="00D8064D" w:rsidP="003B0E1D">
            <w:pPr>
              <w:spacing w:before="60" w:after="60"/>
              <w:jc w:val="center"/>
              <w:rPr>
                <w:b/>
                <w:bCs/>
                <w:iCs/>
              </w:rPr>
            </w:pPr>
            <w:r w:rsidRPr="0060168C">
              <w:rPr>
                <w:b/>
                <w:bCs/>
                <w:iCs/>
              </w:rPr>
              <w:t>01</w:t>
            </w:r>
          </w:p>
        </w:tc>
        <w:tc>
          <w:tcPr>
            <w:tcW w:w="1614"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7F7CA2" w:rsidRPr="0060168C" w:rsidRDefault="007F7CA2" w:rsidP="003B0E1D">
            <w:pPr>
              <w:spacing w:before="60" w:after="60"/>
              <w:jc w:val="center"/>
              <w:rPr>
                <w:b/>
                <w:bCs/>
                <w:iCs/>
              </w:rPr>
            </w:pPr>
          </w:p>
        </w:tc>
        <w:tc>
          <w:tcPr>
            <w:tcW w:w="1606" w:type="dxa"/>
            <w:tcBorders>
              <w:top w:val="single" w:sz="8" w:space="0" w:color="000000"/>
              <w:left w:val="single" w:sz="8" w:space="0" w:color="000000"/>
              <w:bottom w:val="dotted" w:sz="4" w:space="0" w:color="auto"/>
              <w:right w:val="single" w:sz="8" w:space="0" w:color="000000"/>
            </w:tcBorders>
          </w:tcPr>
          <w:p w:rsidR="007F7CA2" w:rsidRPr="0060168C" w:rsidRDefault="007F7CA2" w:rsidP="003B0E1D">
            <w:pPr>
              <w:spacing w:before="60" w:after="60"/>
              <w:jc w:val="center"/>
              <w:rPr>
                <w:b/>
                <w:bCs/>
                <w:iCs/>
              </w:rPr>
            </w:pPr>
          </w:p>
        </w:tc>
        <w:tc>
          <w:tcPr>
            <w:tcW w:w="1170" w:type="dxa"/>
            <w:tcBorders>
              <w:top w:val="single" w:sz="8" w:space="0" w:color="000000"/>
              <w:left w:val="single" w:sz="8" w:space="0" w:color="000000"/>
              <w:bottom w:val="dotted" w:sz="4" w:space="0" w:color="auto"/>
              <w:right w:val="single" w:sz="8" w:space="0" w:color="000000"/>
            </w:tcBorders>
            <w:vAlign w:val="center"/>
          </w:tcPr>
          <w:p w:rsidR="007F7CA2" w:rsidRPr="0060168C" w:rsidRDefault="007F7CA2" w:rsidP="003B0E1D">
            <w:pPr>
              <w:spacing w:before="60" w:after="60"/>
              <w:jc w:val="center"/>
              <w:rPr>
                <w:b/>
                <w:bCs/>
                <w:iCs/>
              </w:rPr>
            </w:pPr>
          </w:p>
        </w:tc>
        <w:tc>
          <w:tcPr>
            <w:tcW w:w="2160" w:type="dxa"/>
            <w:tcBorders>
              <w:top w:val="single" w:sz="8" w:space="0" w:color="000000"/>
              <w:left w:val="single" w:sz="8" w:space="0" w:color="000000"/>
              <w:bottom w:val="dotted" w:sz="4" w:space="0" w:color="auto"/>
              <w:right w:val="single" w:sz="8" w:space="0" w:color="000000"/>
            </w:tcBorders>
            <w:vAlign w:val="center"/>
          </w:tcPr>
          <w:p w:rsidR="007F7CA2" w:rsidRPr="0060168C" w:rsidRDefault="007F7CA2" w:rsidP="003B0E1D">
            <w:pPr>
              <w:spacing w:before="60" w:after="60"/>
              <w:jc w:val="center"/>
              <w:rPr>
                <w:b/>
                <w:bCs/>
                <w:iCs/>
              </w:rPr>
            </w:pPr>
          </w:p>
        </w:tc>
        <w:tc>
          <w:tcPr>
            <w:tcW w:w="2644" w:type="dxa"/>
            <w:tcBorders>
              <w:top w:val="single" w:sz="8" w:space="0" w:color="000000"/>
              <w:left w:val="single" w:sz="8" w:space="0" w:color="000000"/>
              <w:bottom w:val="dotted" w:sz="4" w:space="0" w:color="auto"/>
              <w:right w:val="single" w:sz="8" w:space="0" w:color="000000"/>
            </w:tcBorders>
            <w:vAlign w:val="center"/>
          </w:tcPr>
          <w:p w:rsidR="007F7CA2" w:rsidRPr="0060168C" w:rsidRDefault="007F7CA2" w:rsidP="003B0E1D">
            <w:pPr>
              <w:spacing w:before="60" w:after="60"/>
              <w:jc w:val="center"/>
              <w:rPr>
                <w:b/>
                <w:bCs/>
                <w:iCs/>
              </w:rPr>
            </w:pPr>
          </w:p>
        </w:tc>
      </w:tr>
      <w:tr w:rsidR="0060168C" w:rsidRPr="0060168C" w:rsidTr="005B45A7">
        <w:trPr>
          <w:trHeight w:val="283"/>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jc w:val="center"/>
              <w:rPr>
                <w:b/>
                <w:bCs/>
                <w:iCs/>
              </w:rPr>
            </w:pPr>
            <w:r w:rsidRPr="0060168C">
              <w:rPr>
                <w:b/>
                <w:bCs/>
                <w:iCs/>
              </w:rPr>
              <w:t>I</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rPr>
                <w:b/>
                <w:bCs/>
                <w:iCs/>
              </w:rPr>
            </w:pPr>
            <w:r w:rsidRPr="0060168C">
              <w:rPr>
                <w:b/>
                <w:bCs/>
                <w:iCs/>
              </w:rPr>
              <w:t>CHIA THEO NGÀNH KINH TẾ</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5B45A7">
            <w:pPr>
              <w:spacing w:line="340" w:lineRule="exact"/>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r>
      <w:tr w:rsidR="0060168C" w:rsidRPr="0060168C" w:rsidTr="005B45A7">
        <w:trPr>
          <w:trHeight w:val="283"/>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jc w:val="center"/>
              <w:rPr>
                <w:bCs/>
                <w:iCs/>
              </w:rPr>
            </w:pPr>
            <w:r w:rsidRPr="0060168C">
              <w:rPr>
                <w:bCs/>
                <w:iCs/>
              </w:rPr>
              <w:t>1</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rPr>
                <w:bCs/>
                <w:i/>
                <w:iCs/>
              </w:rPr>
            </w:pPr>
            <w:r w:rsidRPr="0060168C">
              <w:rPr>
                <w:bCs/>
                <w:i/>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5B45A7">
            <w:pPr>
              <w:spacing w:line="340" w:lineRule="exact"/>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Cs/>
                <w:iCs/>
              </w:rPr>
            </w:pPr>
          </w:p>
        </w:tc>
      </w:tr>
      <w:tr w:rsidR="0060168C" w:rsidRPr="0060168C" w:rsidTr="005B45A7">
        <w:trPr>
          <w:trHeight w:val="283"/>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jc w:val="center"/>
              <w:rPr>
                <w:bCs/>
                <w:iCs/>
              </w:rPr>
            </w:pPr>
            <w:r w:rsidRPr="0060168C">
              <w:rPr>
                <w:bCs/>
                <w:iCs/>
              </w:rPr>
              <w:t>2</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rPr>
                <w:bCs/>
                <w:iCs/>
              </w:rPr>
            </w:pPr>
            <w:r w:rsidRPr="0060168C">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5B45A7">
            <w:pPr>
              <w:spacing w:line="340" w:lineRule="exact"/>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Cs/>
                <w:iCs/>
              </w:rPr>
            </w:pPr>
          </w:p>
        </w:tc>
      </w:tr>
      <w:tr w:rsidR="0060168C" w:rsidRPr="0060168C" w:rsidTr="005B45A7">
        <w:trPr>
          <w:trHeight w:val="283"/>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1412E" w:rsidRPr="0060168C" w:rsidRDefault="00946F01" w:rsidP="005B45A7">
            <w:pPr>
              <w:spacing w:line="340" w:lineRule="exact"/>
              <w:jc w:val="center"/>
              <w:rPr>
                <w:bCs/>
                <w:iCs/>
              </w:rPr>
            </w:pPr>
            <w:r w:rsidRPr="0060168C">
              <w:rPr>
                <w:bCs/>
                <w:iCs/>
              </w:rPr>
              <w:t>…..</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1412E" w:rsidRPr="0060168C" w:rsidRDefault="00946F01" w:rsidP="005B45A7">
            <w:pPr>
              <w:spacing w:line="340" w:lineRule="exact"/>
              <w:rPr>
                <w:bCs/>
                <w:iCs/>
              </w:rPr>
            </w:pPr>
            <w:r w:rsidRPr="0060168C">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1412E" w:rsidRPr="0060168C" w:rsidRDefault="00F1412E" w:rsidP="005B45A7">
            <w:pPr>
              <w:spacing w:line="340" w:lineRule="exact"/>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1412E" w:rsidRPr="0060168C" w:rsidRDefault="00F1412E" w:rsidP="005B45A7">
            <w:pPr>
              <w:spacing w:line="340" w:lineRule="exact"/>
              <w:rPr>
                <w:bCs/>
                <w:iCs/>
              </w:rPr>
            </w:pPr>
          </w:p>
        </w:tc>
        <w:tc>
          <w:tcPr>
            <w:tcW w:w="1606" w:type="dxa"/>
            <w:tcBorders>
              <w:top w:val="dotted" w:sz="4" w:space="0" w:color="auto"/>
              <w:left w:val="single" w:sz="8" w:space="0" w:color="000000"/>
              <w:bottom w:val="dotted" w:sz="4" w:space="0" w:color="auto"/>
              <w:right w:val="single" w:sz="8" w:space="0" w:color="000000"/>
            </w:tcBorders>
          </w:tcPr>
          <w:p w:rsidR="00F1412E" w:rsidRPr="0060168C" w:rsidRDefault="00F1412E" w:rsidP="005B45A7">
            <w:pPr>
              <w:spacing w:line="340" w:lineRule="exact"/>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F1412E" w:rsidRPr="0060168C" w:rsidRDefault="00F1412E" w:rsidP="005B45A7">
            <w:pPr>
              <w:spacing w:line="340" w:lineRule="exact"/>
              <w:rPr>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F1412E" w:rsidRPr="0060168C" w:rsidRDefault="00F1412E" w:rsidP="005B45A7">
            <w:pPr>
              <w:spacing w:line="340" w:lineRule="exact"/>
              <w:rPr>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F1412E" w:rsidRPr="0060168C" w:rsidRDefault="00F1412E" w:rsidP="005B45A7">
            <w:pPr>
              <w:spacing w:line="340" w:lineRule="exact"/>
              <w:rPr>
                <w:bCs/>
                <w:iCs/>
              </w:rPr>
            </w:pPr>
          </w:p>
        </w:tc>
      </w:tr>
      <w:tr w:rsidR="0060168C" w:rsidRPr="0060168C" w:rsidTr="001C0FEA">
        <w:trPr>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3B0E1D">
            <w:pPr>
              <w:spacing w:before="60" w:after="60"/>
              <w:jc w:val="center"/>
              <w:rPr>
                <w:b/>
                <w:bCs/>
                <w:iCs/>
              </w:rPr>
            </w:pPr>
            <w:r w:rsidRPr="0060168C">
              <w:rPr>
                <w:b/>
                <w:bCs/>
                <w:iCs/>
              </w:rPr>
              <w:t>II</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before="60" w:after="60"/>
              <w:rPr>
                <w:b/>
                <w:bCs/>
                <w:iCs/>
              </w:rPr>
            </w:pPr>
            <w:r w:rsidRPr="0060168C">
              <w:rPr>
                <w:b/>
                <w:bCs/>
                <w:iCs/>
              </w:rPr>
              <w:t>CHIA THEO HUYỆN/THỊ XÃ/THÀNH PHỐ</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3B0E1D">
            <w:pPr>
              <w:spacing w:before="60" w:after="60"/>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3B0E1D">
            <w:pPr>
              <w:spacing w:before="60" w:after="60"/>
              <w:rPr>
                <w:b/>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3B0E1D">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3B0E1D">
            <w:pPr>
              <w:spacing w:before="60" w:after="60"/>
              <w:rPr>
                <w:b/>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3B0E1D">
            <w:pPr>
              <w:spacing w:before="60" w:after="60"/>
              <w:rPr>
                <w:b/>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3B0E1D">
            <w:pPr>
              <w:spacing w:before="60" w:after="60"/>
              <w:rPr>
                <w:b/>
                <w:bCs/>
                <w:iCs/>
              </w:rPr>
            </w:pPr>
          </w:p>
        </w:tc>
      </w:tr>
      <w:tr w:rsidR="0060168C" w:rsidRPr="0060168C" w:rsidTr="001C0FEA">
        <w:trPr>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jc w:val="center"/>
              <w:rPr>
                <w:bCs/>
                <w:iCs/>
              </w:rPr>
            </w:pPr>
            <w:r w:rsidRPr="0060168C">
              <w:rPr>
                <w:bCs/>
                <w:iCs/>
              </w:rPr>
              <w:t>1</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rPr>
                <w:bCs/>
                <w:iCs/>
              </w:rPr>
            </w:pPr>
            <w:r w:rsidRPr="0060168C">
              <w:rPr>
                <w:bCs/>
                <w:iCs/>
              </w:rPr>
              <w:t>Thành phố …..</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5B45A7">
            <w:pPr>
              <w:spacing w:line="340" w:lineRule="exact"/>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r>
      <w:tr w:rsidR="0060168C" w:rsidRPr="0060168C" w:rsidTr="001C0FEA">
        <w:trPr>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jc w:val="center"/>
              <w:rPr>
                <w:bCs/>
                <w:iCs/>
              </w:rPr>
            </w:pPr>
            <w:r w:rsidRPr="0060168C">
              <w:rPr>
                <w:bCs/>
                <w:iCs/>
              </w:rPr>
              <w:t>2</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5B45A7" w:rsidP="005B45A7">
            <w:pPr>
              <w:spacing w:line="340" w:lineRule="exact"/>
              <w:rPr>
                <w:bCs/>
                <w:iCs/>
              </w:rPr>
            </w:pPr>
            <w:r w:rsidRPr="0060168C">
              <w:rPr>
                <w:bCs/>
                <w:iCs/>
              </w:rPr>
              <w:t>Thị xã</w:t>
            </w:r>
            <w:r w:rsidR="00946F01" w:rsidRPr="0060168C">
              <w:rPr>
                <w:bCs/>
                <w:iCs/>
              </w:rPr>
              <w:t xml:space="preserve"> …..</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5B45A7">
            <w:pPr>
              <w:spacing w:line="340" w:lineRule="exact"/>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r>
      <w:tr w:rsidR="0060168C" w:rsidRPr="0060168C" w:rsidTr="001C0FEA">
        <w:trPr>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jc w:val="center"/>
              <w:rPr>
                <w:bCs/>
                <w:iCs/>
              </w:rPr>
            </w:pPr>
            <w:r w:rsidRPr="0060168C">
              <w:rPr>
                <w:bCs/>
                <w:iCs/>
              </w:rPr>
              <w:t>3</w:t>
            </w:r>
          </w:p>
        </w:tc>
        <w:tc>
          <w:tcPr>
            <w:tcW w:w="386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946F01" w:rsidP="005B45A7">
            <w:pPr>
              <w:spacing w:line="340" w:lineRule="exact"/>
              <w:rPr>
                <w:bCs/>
                <w:iCs/>
              </w:rPr>
            </w:pPr>
            <w:r w:rsidRPr="0060168C">
              <w:rPr>
                <w:bCs/>
                <w:iCs/>
              </w:rPr>
              <w:t>Huyện …..</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06" w:type="dxa"/>
            <w:tcBorders>
              <w:top w:val="dotted" w:sz="4" w:space="0" w:color="auto"/>
              <w:left w:val="single" w:sz="8" w:space="0" w:color="000000"/>
              <w:bottom w:val="dotted" w:sz="4" w:space="0" w:color="auto"/>
              <w:right w:val="single" w:sz="8" w:space="0" w:color="000000"/>
            </w:tcBorders>
          </w:tcPr>
          <w:p w:rsidR="007F7CA2" w:rsidRPr="0060168C" w:rsidRDefault="007F7CA2" w:rsidP="005B45A7">
            <w:pPr>
              <w:spacing w:line="340" w:lineRule="exact"/>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160"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c>
          <w:tcPr>
            <w:tcW w:w="2644" w:type="dxa"/>
            <w:tcBorders>
              <w:top w:val="dotted" w:sz="4" w:space="0" w:color="auto"/>
              <w:left w:val="single" w:sz="8" w:space="0" w:color="000000"/>
              <w:bottom w:val="dotted" w:sz="4" w:space="0" w:color="auto"/>
              <w:right w:val="single" w:sz="8" w:space="0" w:color="000000"/>
            </w:tcBorders>
            <w:vAlign w:val="center"/>
          </w:tcPr>
          <w:p w:rsidR="007F7CA2" w:rsidRPr="0060168C" w:rsidRDefault="007F7CA2" w:rsidP="005B45A7">
            <w:pPr>
              <w:spacing w:line="340" w:lineRule="exact"/>
              <w:rPr>
                <w:b/>
                <w:bCs/>
                <w:iCs/>
              </w:rPr>
            </w:pPr>
          </w:p>
        </w:tc>
      </w:tr>
      <w:tr w:rsidR="0060168C" w:rsidRPr="0060168C" w:rsidTr="001C0FEA">
        <w:trPr>
          <w:trHeight w:val="369"/>
        </w:trPr>
        <w:tc>
          <w:tcPr>
            <w:tcW w:w="74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7F7CA2" w:rsidRPr="0060168C" w:rsidRDefault="00946F01" w:rsidP="005B45A7">
            <w:pPr>
              <w:spacing w:line="340" w:lineRule="exact"/>
              <w:jc w:val="center"/>
              <w:rPr>
                <w:bCs/>
                <w:iCs/>
              </w:rPr>
            </w:pPr>
            <w:r w:rsidRPr="0060168C">
              <w:rPr>
                <w:bCs/>
                <w:iCs/>
              </w:rPr>
              <w:t>..</w:t>
            </w:r>
          </w:p>
        </w:tc>
        <w:tc>
          <w:tcPr>
            <w:tcW w:w="3869"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7F7CA2" w:rsidRPr="0060168C" w:rsidRDefault="00946F01" w:rsidP="005B45A7">
            <w:pPr>
              <w:spacing w:line="340" w:lineRule="exact"/>
              <w:rPr>
                <w:bCs/>
                <w:iCs/>
              </w:rPr>
            </w:pPr>
            <w:r w:rsidRPr="0060168C">
              <w:rPr>
                <w:bCs/>
                <w:iCs/>
              </w:rPr>
              <w:t>…..</w:t>
            </w:r>
          </w:p>
        </w:tc>
        <w:tc>
          <w:tcPr>
            <w:tcW w:w="1080"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14"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7F7CA2" w:rsidRPr="0060168C" w:rsidRDefault="007F7CA2" w:rsidP="005B45A7">
            <w:pPr>
              <w:spacing w:line="340" w:lineRule="exact"/>
              <w:rPr>
                <w:b/>
                <w:bCs/>
                <w:iCs/>
              </w:rPr>
            </w:pPr>
          </w:p>
        </w:tc>
        <w:tc>
          <w:tcPr>
            <w:tcW w:w="1606" w:type="dxa"/>
            <w:tcBorders>
              <w:top w:val="dotted" w:sz="4" w:space="0" w:color="auto"/>
              <w:left w:val="single" w:sz="8" w:space="0" w:color="000000"/>
              <w:bottom w:val="single" w:sz="8" w:space="0" w:color="000000"/>
              <w:right w:val="single" w:sz="8" w:space="0" w:color="000000"/>
            </w:tcBorders>
          </w:tcPr>
          <w:p w:rsidR="007F7CA2" w:rsidRPr="0060168C" w:rsidRDefault="007F7CA2" w:rsidP="005B45A7">
            <w:pPr>
              <w:spacing w:line="340" w:lineRule="exact"/>
              <w:rPr>
                <w:b/>
                <w:bCs/>
                <w:iCs/>
              </w:rPr>
            </w:pPr>
          </w:p>
        </w:tc>
        <w:tc>
          <w:tcPr>
            <w:tcW w:w="1170" w:type="dxa"/>
            <w:tcBorders>
              <w:top w:val="dotted" w:sz="4" w:space="0" w:color="auto"/>
              <w:left w:val="single" w:sz="8" w:space="0" w:color="000000"/>
              <w:bottom w:val="single" w:sz="8" w:space="0" w:color="000000"/>
              <w:right w:val="single" w:sz="8" w:space="0" w:color="000000"/>
            </w:tcBorders>
            <w:vAlign w:val="center"/>
          </w:tcPr>
          <w:p w:rsidR="007F7CA2" w:rsidRPr="0060168C" w:rsidRDefault="007F7CA2" w:rsidP="005B45A7">
            <w:pPr>
              <w:spacing w:line="340" w:lineRule="exact"/>
              <w:rPr>
                <w:b/>
                <w:bCs/>
                <w:iCs/>
              </w:rPr>
            </w:pPr>
          </w:p>
        </w:tc>
        <w:tc>
          <w:tcPr>
            <w:tcW w:w="2160" w:type="dxa"/>
            <w:tcBorders>
              <w:top w:val="dotted" w:sz="4" w:space="0" w:color="auto"/>
              <w:left w:val="single" w:sz="8" w:space="0" w:color="000000"/>
              <w:bottom w:val="single" w:sz="8" w:space="0" w:color="000000"/>
              <w:right w:val="single" w:sz="8" w:space="0" w:color="000000"/>
            </w:tcBorders>
            <w:vAlign w:val="center"/>
          </w:tcPr>
          <w:p w:rsidR="007F7CA2" w:rsidRPr="0060168C" w:rsidRDefault="007F7CA2" w:rsidP="005B45A7">
            <w:pPr>
              <w:spacing w:line="340" w:lineRule="exact"/>
              <w:rPr>
                <w:b/>
                <w:bCs/>
                <w:iCs/>
              </w:rPr>
            </w:pPr>
          </w:p>
        </w:tc>
        <w:tc>
          <w:tcPr>
            <w:tcW w:w="2644" w:type="dxa"/>
            <w:tcBorders>
              <w:top w:val="dotted" w:sz="4" w:space="0" w:color="auto"/>
              <w:left w:val="single" w:sz="8" w:space="0" w:color="000000"/>
              <w:bottom w:val="single" w:sz="8" w:space="0" w:color="000000"/>
              <w:right w:val="single" w:sz="8" w:space="0" w:color="000000"/>
            </w:tcBorders>
            <w:vAlign w:val="center"/>
          </w:tcPr>
          <w:p w:rsidR="007F7CA2" w:rsidRPr="0060168C" w:rsidRDefault="007F7CA2" w:rsidP="005B45A7">
            <w:pPr>
              <w:spacing w:line="340" w:lineRule="exact"/>
              <w:rPr>
                <w:b/>
                <w:bCs/>
                <w:iCs/>
              </w:rPr>
            </w:pPr>
          </w:p>
        </w:tc>
      </w:tr>
    </w:tbl>
    <w:p w:rsidR="00F93613" w:rsidRPr="0060168C" w:rsidRDefault="00F93613" w:rsidP="00F93613">
      <w:pPr>
        <w:tabs>
          <w:tab w:val="left" w:pos="11907"/>
        </w:tabs>
      </w:pPr>
      <w:r w:rsidRPr="0060168C">
        <w:t xml:space="preserve"> </w:t>
      </w:r>
    </w:p>
    <w:p w:rsidR="000C1B98" w:rsidRPr="0060168C" w:rsidRDefault="000C1B98" w:rsidP="00A125E8">
      <w:pPr>
        <w:tabs>
          <w:tab w:val="left" w:pos="2010"/>
        </w:tabs>
        <w:rPr>
          <w:sz w:val="2"/>
          <w:lang w:val="es-ES"/>
        </w:rPr>
      </w:pPr>
    </w:p>
    <w:tbl>
      <w:tblPr>
        <w:tblW w:w="15026" w:type="dxa"/>
        <w:tblInd w:w="-34" w:type="dxa"/>
        <w:tblLayout w:type="fixed"/>
        <w:tblLook w:val="04A0" w:firstRow="1" w:lastRow="0" w:firstColumn="1" w:lastColumn="0" w:noHBand="0" w:noVBand="1"/>
      </w:tblPr>
      <w:tblGrid>
        <w:gridCol w:w="5104"/>
        <w:gridCol w:w="5103"/>
        <w:gridCol w:w="4819"/>
      </w:tblGrid>
      <w:tr w:rsidR="0060168C" w:rsidRPr="0060168C" w:rsidTr="00985C91">
        <w:tc>
          <w:tcPr>
            <w:tcW w:w="5104" w:type="dxa"/>
          </w:tcPr>
          <w:p w:rsidR="00946F01" w:rsidRPr="0060168C" w:rsidRDefault="00946F01" w:rsidP="007942ED">
            <w:pPr>
              <w:spacing w:before="80"/>
              <w:rPr>
                <w:b/>
              </w:rPr>
            </w:pPr>
          </w:p>
          <w:p w:rsidR="00946F01" w:rsidRPr="0060168C" w:rsidRDefault="00946F01" w:rsidP="007942ED">
            <w:pPr>
              <w:spacing w:before="80"/>
              <w:jc w:val="center"/>
              <w:rPr>
                <w:b/>
              </w:rPr>
            </w:pPr>
            <w:r w:rsidRPr="0060168C">
              <w:rPr>
                <w:b/>
              </w:rPr>
              <w:t>Người lập biểu</w:t>
            </w:r>
          </w:p>
          <w:p w:rsidR="00946F01" w:rsidRPr="0060168C" w:rsidRDefault="00946F01" w:rsidP="007942ED">
            <w:pPr>
              <w:spacing w:before="80"/>
              <w:jc w:val="center"/>
              <w:rPr>
                <w:b/>
                <w:i/>
              </w:rPr>
            </w:pPr>
            <w:r w:rsidRPr="0060168C">
              <w:rPr>
                <w:i/>
              </w:rPr>
              <w:t>(Ký, họ tên)</w:t>
            </w:r>
          </w:p>
        </w:tc>
        <w:tc>
          <w:tcPr>
            <w:tcW w:w="5103" w:type="dxa"/>
          </w:tcPr>
          <w:p w:rsidR="00946F01" w:rsidRPr="0060168C" w:rsidRDefault="00946F01" w:rsidP="007942ED">
            <w:pPr>
              <w:spacing w:before="80"/>
              <w:jc w:val="center"/>
              <w:rPr>
                <w:b/>
              </w:rPr>
            </w:pPr>
          </w:p>
          <w:p w:rsidR="00946F01" w:rsidRPr="0060168C" w:rsidRDefault="00946F01" w:rsidP="007942ED">
            <w:pPr>
              <w:spacing w:before="80"/>
              <w:jc w:val="center"/>
              <w:rPr>
                <w:b/>
              </w:rPr>
            </w:pPr>
            <w:r w:rsidRPr="0060168C">
              <w:rPr>
                <w:b/>
              </w:rPr>
              <w:t>Người kiểm tra biểu</w:t>
            </w:r>
          </w:p>
          <w:p w:rsidR="00946F01" w:rsidRPr="0060168C" w:rsidRDefault="00946F01" w:rsidP="007942ED">
            <w:pPr>
              <w:spacing w:before="80"/>
              <w:jc w:val="center"/>
              <w:rPr>
                <w:i/>
              </w:rPr>
            </w:pPr>
            <w:r w:rsidRPr="0060168C">
              <w:rPr>
                <w:i/>
              </w:rPr>
              <w:t>(Ký, họ tên)</w:t>
            </w:r>
          </w:p>
        </w:tc>
        <w:tc>
          <w:tcPr>
            <w:tcW w:w="4819" w:type="dxa"/>
            <w:vAlign w:val="bottom"/>
          </w:tcPr>
          <w:p w:rsidR="00946F01" w:rsidRPr="0060168C" w:rsidRDefault="00946F01" w:rsidP="007942ED">
            <w:pPr>
              <w:spacing w:before="80"/>
              <w:jc w:val="center"/>
              <w:rPr>
                <w:i/>
              </w:rPr>
            </w:pPr>
            <w:r w:rsidRPr="0060168C">
              <w:rPr>
                <w:i/>
              </w:rPr>
              <w:t>….., Ngày … tháng … năm …</w:t>
            </w:r>
          </w:p>
          <w:p w:rsidR="00946F01" w:rsidRPr="0060168C" w:rsidRDefault="00946F01" w:rsidP="007942ED">
            <w:pPr>
              <w:spacing w:before="80"/>
              <w:jc w:val="center"/>
              <w:rPr>
                <w:b/>
              </w:rPr>
            </w:pPr>
            <w:r w:rsidRPr="0060168C">
              <w:rPr>
                <w:b/>
              </w:rPr>
              <w:t>Thủ trưởng đơn vị</w:t>
            </w:r>
          </w:p>
          <w:p w:rsidR="00946F01" w:rsidRPr="0060168C" w:rsidRDefault="00946F01" w:rsidP="007942ED">
            <w:pPr>
              <w:spacing w:before="80"/>
              <w:jc w:val="center"/>
              <w:rPr>
                <w:i/>
              </w:rPr>
            </w:pPr>
            <w:r w:rsidRPr="0060168C">
              <w:rPr>
                <w:i/>
              </w:rPr>
              <w:t>(Ký, đóng dấu, họ tên)</w:t>
            </w:r>
          </w:p>
        </w:tc>
      </w:tr>
    </w:tbl>
    <w:p w:rsidR="00946F01" w:rsidRPr="0060168C" w:rsidRDefault="00946F01" w:rsidP="00A125E8">
      <w:pPr>
        <w:tabs>
          <w:tab w:val="left" w:pos="2010"/>
        </w:tabs>
        <w:rPr>
          <w:lang w:val="es-ES"/>
        </w:rPr>
        <w:sectPr w:rsidR="00946F01" w:rsidRPr="0060168C" w:rsidSect="00E80294">
          <w:pgSz w:w="16840" w:h="11907" w:orient="landscape" w:code="9"/>
          <w:pgMar w:top="1080" w:right="964" w:bottom="964" w:left="1418" w:header="720" w:footer="567" w:gutter="0"/>
          <w:cols w:space="720"/>
          <w:docGrid w:linePitch="360"/>
        </w:sectPr>
      </w:pPr>
    </w:p>
    <w:tbl>
      <w:tblPr>
        <w:tblW w:w="10235" w:type="dxa"/>
        <w:tblInd w:w="392" w:type="dxa"/>
        <w:tblLayout w:type="fixed"/>
        <w:tblLook w:val="04A0" w:firstRow="1" w:lastRow="0" w:firstColumn="1" w:lastColumn="0" w:noHBand="0" w:noVBand="1"/>
      </w:tblPr>
      <w:tblGrid>
        <w:gridCol w:w="3544"/>
        <w:gridCol w:w="4392"/>
        <w:gridCol w:w="2299"/>
      </w:tblGrid>
      <w:tr w:rsidR="004832B8" w:rsidRPr="0060168C" w:rsidTr="007C13E7">
        <w:trPr>
          <w:trHeight w:val="720"/>
        </w:trPr>
        <w:tc>
          <w:tcPr>
            <w:tcW w:w="3544" w:type="dxa"/>
            <w:shd w:val="clear" w:color="auto" w:fill="auto"/>
            <w:noWrap/>
          </w:tcPr>
          <w:p w:rsidR="001C64B8" w:rsidRPr="0060168C" w:rsidRDefault="00EA4700" w:rsidP="007942ED">
            <w:pPr>
              <w:rPr>
                <w:b/>
                <w:bCs/>
                <w:sz w:val="26"/>
                <w:lang w:val="es-ES"/>
              </w:rPr>
            </w:pPr>
            <w:r w:rsidRPr="0060168C">
              <w:rPr>
                <w:b/>
                <w:bCs/>
                <w:sz w:val="26"/>
                <w:lang w:val="es-ES"/>
              </w:rPr>
              <w:lastRenderedPageBreak/>
              <w:t>Biểu số: 004.5N/T0302.2-NV</w:t>
            </w:r>
          </w:p>
          <w:p w:rsidR="001C64B8" w:rsidRPr="0060168C" w:rsidRDefault="0006361A" w:rsidP="007942ED">
            <w:pPr>
              <w:spacing w:before="60"/>
              <w:rPr>
                <w:sz w:val="26"/>
              </w:rPr>
            </w:pPr>
            <w:r>
              <w:rPr>
                <w:sz w:val="26"/>
                <w:szCs w:val="26"/>
              </w:rPr>
              <w:t>Ban hành kèm theo Quyết định số 2889/QĐ-UBND ngày 15/8/2023 của UBND tỉnh Thanh Hóa</w:t>
            </w:r>
            <w:bookmarkStart w:id="0" w:name="_GoBack"/>
            <w:bookmarkEnd w:id="0"/>
            <w:r w:rsidR="001C64B8" w:rsidRPr="0060168C">
              <w:rPr>
                <w:sz w:val="26"/>
              </w:rPr>
              <w:t xml:space="preserve">  </w:t>
            </w:r>
          </w:p>
          <w:p w:rsidR="001C64B8" w:rsidRPr="0060168C" w:rsidRDefault="001C64B8" w:rsidP="007942ED">
            <w:pPr>
              <w:rPr>
                <w:spacing w:val="-6"/>
                <w:sz w:val="26"/>
                <w:lang w:val="es-ES"/>
              </w:rPr>
            </w:pPr>
            <w:r w:rsidRPr="0060168C">
              <w:rPr>
                <w:spacing w:val="-6"/>
                <w:sz w:val="26"/>
              </w:rPr>
              <w:t>Ngày nhận báo cáo: Ngày 12 tháng 3 năm sau năm điều tra</w:t>
            </w:r>
          </w:p>
        </w:tc>
        <w:tc>
          <w:tcPr>
            <w:tcW w:w="4392" w:type="dxa"/>
            <w:shd w:val="clear" w:color="auto" w:fill="auto"/>
            <w:noWrap/>
          </w:tcPr>
          <w:p w:rsidR="001C64B8" w:rsidRPr="0060168C" w:rsidRDefault="001C64B8" w:rsidP="001C64B8">
            <w:pPr>
              <w:ind w:left="82" w:right="162"/>
              <w:jc w:val="center"/>
              <w:rPr>
                <w:rFonts w:ascii="Times New Roman Bold" w:hAnsi="Times New Roman Bold"/>
                <w:b/>
                <w:bCs/>
                <w:spacing w:val="-8"/>
                <w:sz w:val="26"/>
                <w:lang w:val="es-ES"/>
              </w:rPr>
            </w:pPr>
            <w:r w:rsidRPr="0060168C">
              <w:rPr>
                <w:b/>
                <w:bCs/>
                <w:sz w:val="26"/>
                <w:lang w:val="es-ES"/>
              </w:rPr>
              <w:t xml:space="preserve">SỐ LAO ĐỘNG TRONG CÁC CƠ </w:t>
            </w:r>
            <w:r w:rsidRPr="0060168C">
              <w:rPr>
                <w:rFonts w:ascii="Times New Roman Bold" w:hAnsi="Times New Roman Bold"/>
                <w:b/>
                <w:bCs/>
                <w:spacing w:val="-8"/>
                <w:sz w:val="26"/>
                <w:lang w:val="es-ES"/>
              </w:rPr>
              <w:t xml:space="preserve">QUAN HÀNH CHÍNH, SỰ NGHIỆP </w:t>
            </w:r>
          </w:p>
          <w:p w:rsidR="001C64B8" w:rsidRPr="0060168C" w:rsidRDefault="001C64B8" w:rsidP="007942ED">
            <w:pPr>
              <w:jc w:val="center"/>
              <w:rPr>
                <w:b/>
                <w:bCs/>
                <w:sz w:val="26"/>
                <w:lang w:val="es-ES"/>
              </w:rPr>
            </w:pPr>
          </w:p>
          <w:p w:rsidR="001C64B8" w:rsidRPr="0060168C" w:rsidRDefault="001C64B8" w:rsidP="007942ED">
            <w:pPr>
              <w:jc w:val="center"/>
              <w:rPr>
                <w:rFonts w:ascii="Times New Roman Bold" w:hAnsi="Times New Roman Bold"/>
                <w:bCs/>
                <w:sz w:val="26"/>
                <w:lang w:val="es-ES"/>
              </w:rPr>
            </w:pPr>
            <w:r w:rsidRPr="0060168C">
              <w:rPr>
                <w:bCs/>
                <w:iCs/>
                <w:sz w:val="26"/>
                <w:lang w:val="es-ES"/>
              </w:rPr>
              <w:t>Có tại ngày 31 tháng 12 năm điều tra</w:t>
            </w:r>
          </w:p>
        </w:tc>
        <w:tc>
          <w:tcPr>
            <w:tcW w:w="2299" w:type="dxa"/>
            <w:shd w:val="clear" w:color="auto" w:fill="auto"/>
            <w:noWrap/>
          </w:tcPr>
          <w:p w:rsidR="001C64B8" w:rsidRPr="0060168C" w:rsidRDefault="001C64B8" w:rsidP="007942ED">
            <w:pPr>
              <w:rPr>
                <w:sz w:val="26"/>
                <w:lang w:val="es-ES"/>
              </w:rPr>
            </w:pPr>
            <w:r w:rsidRPr="0060168C">
              <w:rPr>
                <w:sz w:val="26"/>
                <w:lang w:val="es-ES"/>
              </w:rPr>
              <w:t>Đơn vị báo cáo:</w:t>
            </w:r>
          </w:p>
          <w:p w:rsidR="001C64B8" w:rsidRPr="0060168C" w:rsidRDefault="001C64B8" w:rsidP="007942ED">
            <w:pPr>
              <w:rPr>
                <w:sz w:val="26"/>
                <w:lang w:val="es-ES"/>
              </w:rPr>
            </w:pPr>
            <w:r w:rsidRPr="0060168C">
              <w:rPr>
                <w:sz w:val="26"/>
                <w:lang w:val="es-ES"/>
              </w:rPr>
              <w:t xml:space="preserve">Sở Nội vụ </w:t>
            </w:r>
          </w:p>
          <w:p w:rsidR="001C64B8" w:rsidRPr="0060168C" w:rsidRDefault="001C64B8" w:rsidP="007942ED">
            <w:pPr>
              <w:rPr>
                <w:sz w:val="26"/>
                <w:lang w:val="es-ES"/>
              </w:rPr>
            </w:pPr>
            <w:r w:rsidRPr="0060168C">
              <w:rPr>
                <w:sz w:val="26"/>
                <w:lang w:val="es-ES"/>
              </w:rPr>
              <w:t>Đơn vị nhận báo cáo:</w:t>
            </w:r>
          </w:p>
          <w:p w:rsidR="001C64B8" w:rsidRPr="0060168C" w:rsidRDefault="001C64B8" w:rsidP="005B45A7">
            <w:pPr>
              <w:rPr>
                <w:sz w:val="26"/>
                <w:lang w:val="es-ES"/>
              </w:rPr>
            </w:pPr>
            <w:r w:rsidRPr="0060168C">
              <w:rPr>
                <w:sz w:val="26"/>
                <w:lang w:val="es-ES"/>
              </w:rPr>
              <w:t xml:space="preserve">Cục Thống kê </w:t>
            </w:r>
          </w:p>
        </w:tc>
      </w:tr>
    </w:tbl>
    <w:p w:rsidR="001C64B8" w:rsidRPr="0060168C" w:rsidRDefault="001C64B8"/>
    <w:p w:rsidR="001C64B8" w:rsidRPr="0060168C" w:rsidRDefault="001C64B8">
      <w:pPr>
        <w:rPr>
          <w:sz w:val="12"/>
        </w:rPr>
      </w:pPr>
    </w:p>
    <w:p w:rsidR="000C1B98" w:rsidRPr="0060168C" w:rsidRDefault="001C64B8" w:rsidP="001C64B8">
      <w:pPr>
        <w:ind w:right="-294"/>
        <w:jc w:val="right"/>
      </w:pPr>
      <w:r w:rsidRPr="0060168C">
        <w:rPr>
          <w:i/>
          <w:lang w:val="es-ES"/>
        </w:rPr>
        <w:t>Đơn vị tính: Người</w:t>
      </w:r>
    </w:p>
    <w:tbl>
      <w:tblPr>
        <w:tblW w:w="10130" w:type="dxa"/>
        <w:tblInd w:w="468" w:type="dxa"/>
        <w:tblLayout w:type="fixed"/>
        <w:tblLook w:val="04A0" w:firstRow="1" w:lastRow="0" w:firstColumn="1" w:lastColumn="0" w:noHBand="0" w:noVBand="1"/>
      </w:tblPr>
      <w:tblGrid>
        <w:gridCol w:w="668"/>
        <w:gridCol w:w="2586"/>
        <w:gridCol w:w="931"/>
        <w:gridCol w:w="794"/>
        <w:gridCol w:w="1043"/>
        <w:gridCol w:w="950"/>
        <w:gridCol w:w="893"/>
        <w:gridCol w:w="1274"/>
        <w:gridCol w:w="991"/>
      </w:tblGrid>
      <w:tr w:rsidR="0060168C" w:rsidRPr="0060168C" w:rsidTr="00E80294">
        <w:trPr>
          <w:trHeight w:val="360"/>
          <w:tblHeader/>
        </w:trPr>
        <w:tc>
          <w:tcPr>
            <w:tcW w:w="329" w:type="pct"/>
            <w:vMerge w:val="restart"/>
            <w:tcBorders>
              <w:top w:val="single" w:sz="8" w:space="0" w:color="000000"/>
              <w:left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r w:rsidRPr="0060168C">
              <w:rPr>
                <w:bCs/>
              </w:rPr>
              <w:t>TT</w:t>
            </w:r>
          </w:p>
        </w:tc>
        <w:tc>
          <w:tcPr>
            <w:tcW w:w="1276" w:type="pct"/>
            <w:vMerge w:val="restart"/>
            <w:tcBorders>
              <w:top w:val="single" w:sz="8" w:space="0" w:color="000000"/>
              <w:left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p>
        </w:tc>
        <w:tc>
          <w:tcPr>
            <w:tcW w:w="459" w:type="pct"/>
            <w:vMerge w:val="restart"/>
            <w:tcBorders>
              <w:top w:val="single" w:sz="8" w:space="0" w:color="000000"/>
              <w:left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r w:rsidRPr="0060168C">
              <w:rPr>
                <w:bCs/>
              </w:rPr>
              <w:t>Mã số</w:t>
            </w:r>
          </w:p>
        </w:tc>
        <w:tc>
          <w:tcPr>
            <w:tcW w:w="392" w:type="pct"/>
            <w:vMerge w:val="restart"/>
            <w:tcBorders>
              <w:top w:val="single" w:sz="8" w:space="0" w:color="000000"/>
              <w:left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r w:rsidRPr="0060168C">
              <w:rPr>
                <w:bCs/>
              </w:rPr>
              <w:t>Tổng số</w:t>
            </w:r>
          </w:p>
        </w:tc>
        <w:tc>
          <w:tcPr>
            <w:tcW w:w="515" w:type="pct"/>
            <w:vMerge w:val="restart"/>
            <w:tcBorders>
              <w:top w:val="single" w:sz="8" w:space="0" w:color="000000"/>
              <w:left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Trong đó: Nữ</w:t>
            </w:r>
          </w:p>
        </w:tc>
        <w:tc>
          <w:tcPr>
            <w:tcW w:w="2028" w:type="pct"/>
            <w:gridSpan w:val="4"/>
            <w:tcBorders>
              <w:top w:val="single" w:sz="8" w:space="0" w:color="000000"/>
              <w:left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Chia ra</w:t>
            </w:r>
          </w:p>
        </w:tc>
      </w:tr>
      <w:tr w:rsidR="0060168C" w:rsidRPr="0060168C" w:rsidTr="00E80294">
        <w:trPr>
          <w:trHeight w:val="690"/>
          <w:tblHeader/>
        </w:trPr>
        <w:tc>
          <w:tcPr>
            <w:tcW w:w="329" w:type="pct"/>
            <w:vMerge/>
            <w:tcBorders>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p>
        </w:tc>
        <w:tc>
          <w:tcPr>
            <w:tcW w:w="1276" w:type="pct"/>
            <w:vMerge/>
            <w:tcBorders>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p>
        </w:tc>
        <w:tc>
          <w:tcPr>
            <w:tcW w:w="459" w:type="pct"/>
            <w:vMerge/>
            <w:tcBorders>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p>
        </w:tc>
        <w:tc>
          <w:tcPr>
            <w:tcW w:w="392" w:type="pct"/>
            <w:vMerge/>
            <w:tcBorders>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rPr>
            </w:pPr>
          </w:p>
        </w:tc>
        <w:tc>
          <w:tcPr>
            <w:tcW w:w="515" w:type="pct"/>
            <w:vMerge/>
            <w:tcBorders>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p>
        </w:tc>
        <w:tc>
          <w:tcPr>
            <w:tcW w:w="469"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Cơ sở hành chính</w:t>
            </w:r>
          </w:p>
        </w:tc>
        <w:tc>
          <w:tcPr>
            <w:tcW w:w="441"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Trong đó: Nữ</w:t>
            </w:r>
          </w:p>
        </w:tc>
        <w:tc>
          <w:tcPr>
            <w:tcW w:w="629"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Cơ sở sự nghiệp</w:t>
            </w:r>
          </w:p>
        </w:tc>
        <w:tc>
          <w:tcPr>
            <w:tcW w:w="489"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Trong đó: Nữ</w:t>
            </w:r>
          </w:p>
        </w:tc>
      </w:tr>
      <w:tr w:rsidR="0060168C" w:rsidRPr="0060168C" w:rsidTr="00E80294">
        <w:trPr>
          <w:trHeight w:val="369"/>
          <w:tblHeader/>
        </w:trPr>
        <w:tc>
          <w:tcPr>
            <w:tcW w:w="32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iCs/>
              </w:rPr>
            </w:pPr>
            <w:r w:rsidRPr="0060168C">
              <w:rPr>
                <w:bCs/>
                <w:iCs/>
              </w:rPr>
              <w:t>A</w:t>
            </w:r>
          </w:p>
        </w:tc>
        <w:tc>
          <w:tcPr>
            <w:tcW w:w="127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iCs/>
              </w:rPr>
            </w:pPr>
            <w:r w:rsidRPr="0060168C">
              <w:rPr>
                <w:bCs/>
                <w:iCs/>
              </w:rPr>
              <w:t>B</w:t>
            </w: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iCs/>
              </w:rPr>
            </w:pPr>
            <w:r w:rsidRPr="0060168C">
              <w:rPr>
                <w:bCs/>
                <w:iCs/>
              </w:rPr>
              <w:t>C</w:t>
            </w:r>
          </w:p>
        </w:tc>
        <w:tc>
          <w:tcPr>
            <w:tcW w:w="39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890782" w:rsidRPr="0060168C" w:rsidRDefault="00890782" w:rsidP="00890782">
            <w:pPr>
              <w:spacing w:before="120" w:after="120"/>
              <w:jc w:val="center"/>
              <w:rPr>
                <w:bCs/>
                <w:iCs/>
              </w:rPr>
            </w:pPr>
            <w:r w:rsidRPr="0060168C">
              <w:rPr>
                <w:bCs/>
                <w:iCs/>
              </w:rPr>
              <w:t>1</w:t>
            </w:r>
          </w:p>
        </w:tc>
        <w:tc>
          <w:tcPr>
            <w:tcW w:w="515"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2</w:t>
            </w:r>
          </w:p>
        </w:tc>
        <w:tc>
          <w:tcPr>
            <w:tcW w:w="469"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3</w:t>
            </w:r>
          </w:p>
        </w:tc>
        <w:tc>
          <w:tcPr>
            <w:tcW w:w="441"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4</w:t>
            </w:r>
          </w:p>
        </w:tc>
        <w:tc>
          <w:tcPr>
            <w:tcW w:w="629"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5</w:t>
            </w:r>
          </w:p>
        </w:tc>
        <w:tc>
          <w:tcPr>
            <w:tcW w:w="489" w:type="pct"/>
            <w:tcBorders>
              <w:top w:val="single" w:sz="8" w:space="0" w:color="000000"/>
              <w:left w:val="single" w:sz="8" w:space="0" w:color="000000"/>
              <w:bottom w:val="single" w:sz="8" w:space="0" w:color="000000"/>
              <w:right w:val="single" w:sz="8" w:space="0" w:color="000000"/>
            </w:tcBorders>
            <w:vAlign w:val="center"/>
          </w:tcPr>
          <w:p w:rsidR="00890782" w:rsidRPr="0060168C" w:rsidRDefault="00890782" w:rsidP="00890782">
            <w:pPr>
              <w:spacing w:before="120" w:after="120"/>
              <w:jc w:val="center"/>
              <w:rPr>
                <w:bCs/>
                <w:iCs/>
              </w:rPr>
            </w:pPr>
            <w:r w:rsidRPr="0060168C">
              <w:rPr>
                <w:bCs/>
                <w:iCs/>
              </w:rPr>
              <w:t>6</w:t>
            </w:r>
          </w:p>
        </w:tc>
      </w:tr>
      <w:tr w:rsidR="0060168C" w:rsidRPr="0060168C" w:rsidTr="00E80294">
        <w:trPr>
          <w:trHeight w:val="369"/>
        </w:trPr>
        <w:tc>
          <w:tcPr>
            <w:tcW w:w="329"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
                <w:bCs/>
                <w:iCs/>
              </w:rPr>
            </w:pPr>
          </w:p>
        </w:tc>
        <w:tc>
          <w:tcPr>
            <w:tcW w:w="1276"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
                <w:bCs/>
                <w:iCs/>
              </w:rPr>
            </w:pPr>
            <w:r w:rsidRPr="0060168C">
              <w:rPr>
                <w:b/>
                <w:bCs/>
                <w:iCs/>
              </w:rPr>
              <w:t>Tổng số</w:t>
            </w:r>
          </w:p>
        </w:tc>
        <w:tc>
          <w:tcPr>
            <w:tcW w:w="459"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
                <w:bCs/>
                <w:iCs/>
              </w:rPr>
            </w:pPr>
            <w:r w:rsidRPr="0060168C">
              <w:rPr>
                <w:b/>
                <w:bCs/>
                <w:iCs/>
              </w:rPr>
              <w:t>01</w:t>
            </w:r>
          </w:p>
        </w:tc>
        <w:tc>
          <w:tcPr>
            <w:tcW w:w="392"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rPr>
                <w:b/>
                <w:bCs/>
                <w:iCs/>
              </w:rPr>
            </w:pPr>
          </w:p>
        </w:tc>
        <w:tc>
          <w:tcPr>
            <w:tcW w:w="515" w:type="pct"/>
            <w:tcBorders>
              <w:top w:val="single" w:sz="8" w:space="0" w:color="000000"/>
              <w:left w:val="single" w:sz="8" w:space="0" w:color="000000"/>
              <w:bottom w:val="dotted" w:sz="4" w:space="0" w:color="auto"/>
              <w:right w:val="single" w:sz="8" w:space="0" w:color="000000"/>
            </w:tcBorders>
          </w:tcPr>
          <w:p w:rsidR="00890782" w:rsidRPr="0060168C" w:rsidRDefault="00890782" w:rsidP="007742A7">
            <w:pPr>
              <w:spacing w:before="40" w:after="40"/>
              <w:rPr>
                <w:b/>
                <w:bCs/>
                <w:iCs/>
              </w:rPr>
            </w:pPr>
          </w:p>
        </w:tc>
        <w:tc>
          <w:tcPr>
            <w:tcW w:w="469" w:type="pct"/>
            <w:tcBorders>
              <w:top w:val="single" w:sz="8" w:space="0" w:color="000000"/>
              <w:left w:val="single" w:sz="8" w:space="0" w:color="000000"/>
              <w:bottom w:val="dotted" w:sz="4" w:space="0" w:color="auto"/>
              <w:right w:val="single" w:sz="8" w:space="0" w:color="000000"/>
            </w:tcBorders>
          </w:tcPr>
          <w:p w:rsidR="00890782" w:rsidRPr="0060168C" w:rsidRDefault="00890782" w:rsidP="007742A7">
            <w:pPr>
              <w:spacing w:before="40" w:after="40"/>
              <w:rPr>
                <w:b/>
                <w:bCs/>
                <w:iCs/>
              </w:rPr>
            </w:pPr>
          </w:p>
        </w:tc>
        <w:tc>
          <w:tcPr>
            <w:tcW w:w="441" w:type="pct"/>
            <w:tcBorders>
              <w:top w:val="single" w:sz="8" w:space="0" w:color="000000"/>
              <w:left w:val="single" w:sz="8" w:space="0" w:color="000000"/>
              <w:bottom w:val="dotted" w:sz="4" w:space="0" w:color="auto"/>
              <w:right w:val="single" w:sz="8" w:space="0" w:color="000000"/>
            </w:tcBorders>
          </w:tcPr>
          <w:p w:rsidR="00890782" w:rsidRPr="0060168C" w:rsidRDefault="00890782" w:rsidP="007742A7">
            <w:pPr>
              <w:spacing w:before="40" w:after="40"/>
              <w:rPr>
                <w:b/>
                <w:bCs/>
                <w:iCs/>
              </w:rPr>
            </w:pPr>
          </w:p>
        </w:tc>
        <w:tc>
          <w:tcPr>
            <w:tcW w:w="629" w:type="pct"/>
            <w:tcBorders>
              <w:top w:val="single" w:sz="8" w:space="0" w:color="000000"/>
              <w:left w:val="single" w:sz="8" w:space="0" w:color="000000"/>
              <w:bottom w:val="dotted" w:sz="4" w:space="0" w:color="auto"/>
              <w:right w:val="single" w:sz="8" w:space="0" w:color="000000"/>
            </w:tcBorders>
            <w:vAlign w:val="center"/>
          </w:tcPr>
          <w:p w:rsidR="00890782" w:rsidRPr="0060168C" w:rsidRDefault="00890782" w:rsidP="007742A7">
            <w:pPr>
              <w:spacing w:before="40" w:after="40"/>
              <w:rPr>
                <w:b/>
                <w:bCs/>
                <w:iCs/>
              </w:rPr>
            </w:pPr>
          </w:p>
        </w:tc>
        <w:tc>
          <w:tcPr>
            <w:tcW w:w="489" w:type="pct"/>
            <w:tcBorders>
              <w:top w:val="single" w:sz="8" w:space="0" w:color="000000"/>
              <w:left w:val="single" w:sz="8" w:space="0" w:color="000000"/>
              <w:bottom w:val="dotted" w:sz="4" w:space="0" w:color="auto"/>
              <w:right w:val="single" w:sz="8" w:space="0" w:color="000000"/>
            </w:tcBorders>
          </w:tcPr>
          <w:p w:rsidR="00890782" w:rsidRPr="0060168C" w:rsidRDefault="00890782" w:rsidP="007742A7">
            <w:pPr>
              <w:spacing w:before="40" w:after="40"/>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
                <w:bCs/>
                <w:iCs/>
              </w:rPr>
            </w:pPr>
            <w:r w:rsidRPr="0060168C">
              <w:rPr>
                <w:b/>
                <w:bCs/>
                <w:iCs/>
              </w:rPr>
              <w:t>I</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r w:rsidRPr="0060168C">
              <w:rPr>
                <w:b/>
                <w:bCs/>
                <w:iCs/>
              </w:rPr>
              <w:t>CHIA THEO NHÓM TUỔI</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1</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rPr>
            </w:pPr>
            <w:r w:rsidRPr="0060168C">
              <w:rPr>
                <w:noProof/>
                <w:lang w:val="vi-VN"/>
              </w:rPr>
              <w:t>Từ 30 tuổi</w:t>
            </w:r>
            <w:r w:rsidRPr="0060168C">
              <w:rPr>
                <w:noProof/>
              </w:rPr>
              <w:t xml:space="preserve"> trở xuống</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02</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2</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Từ 31 đến 40 tuổi</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03</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3</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Từ 41 đến 50 tuổi</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04</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4</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Từ 51 đến 55 tuổi</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05</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5</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Từ 56 đến 60 tuổi</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06</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6</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Trên 60 tuổi</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07</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
                <w:bCs/>
                <w:iCs/>
              </w:rPr>
            </w:pPr>
            <w:r w:rsidRPr="0060168C">
              <w:rPr>
                <w:b/>
                <w:bCs/>
                <w:iCs/>
              </w:rPr>
              <w:t>II</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BB19F5" w:rsidP="007742A7">
            <w:pPr>
              <w:spacing w:before="40" w:after="40"/>
              <w:contextualSpacing/>
              <w:rPr>
                <w:b/>
                <w:bCs/>
                <w:iCs/>
                <w:spacing w:val="-6"/>
              </w:rPr>
            </w:pPr>
            <w:r w:rsidRPr="0060168C">
              <w:rPr>
                <w:b/>
                <w:bCs/>
                <w:iCs/>
                <w:spacing w:val="-6"/>
              </w:rPr>
              <w:t>CHIA THEO TRÌNH ĐỘ</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1</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rPr>
            </w:pPr>
            <w:r w:rsidRPr="0060168C">
              <w:rPr>
                <w:noProof/>
                <w:lang w:val="vi-VN"/>
              </w:rPr>
              <w:t>Tiểu học</w:t>
            </w:r>
            <w:r w:rsidR="00F93A68" w:rsidRPr="0060168C">
              <w:rPr>
                <w:noProof/>
              </w:rPr>
              <w:t xml:space="preserve"> trở xuống</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08</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2</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Trung học cơ sở</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09</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r w:rsidRPr="0060168C">
              <w:rPr>
                <w:b/>
                <w:bCs/>
                <w:iCs/>
              </w:rPr>
              <w:t xml:space="preserve"> </w:t>
            </w: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3</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Trung học phổ thông</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10</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4</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Sơ cấp</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11</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5</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Trung cấp</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12</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6</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Cao đẳng</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13</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7</w:t>
            </w:r>
          </w:p>
        </w:tc>
        <w:tc>
          <w:tcPr>
            <w:tcW w:w="1276"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Đại học</w:t>
            </w:r>
          </w:p>
        </w:tc>
        <w:tc>
          <w:tcPr>
            <w:tcW w:w="45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14</w:t>
            </w:r>
          </w:p>
        </w:tc>
        <w:tc>
          <w:tcPr>
            <w:tcW w:w="39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dotted" w:sz="4" w:space="0" w:color="auto"/>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dotted" w:sz="4" w:space="0" w:color="auto"/>
              <w:right w:val="single" w:sz="8" w:space="0" w:color="000000"/>
            </w:tcBorders>
          </w:tcPr>
          <w:p w:rsidR="00890782" w:rsidRPr="0060168C" w:rsidRDefault="00890782" w:rsidP="007742A7">
            <w:pPr>
              <w:spacing w:before="40" w:after="40"/>
              <w:contextualSpacing/>
              <w:rPr>
                <w:b/>
                <w:bCs/>
                <w:iCs/>
              </w:rPr>
            </w:pPr>
          </w:p>
        </w:tc>
      </w:tr>
      <w:tr w:rsidR="0060168C" w:rsidRPr="0060168C" w:rsidTr="00E80294">
        <w:trPr>
          <w:trHeight w:val="369"/>
        </w:trPr>
        <w:tc>
          <w:tcPr>
            <w:tcW w:w="329"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890782" w:rsidRPr="0060168C" w:rsidRDefault="00890782" w:rsidP="007742A7">
            <w:pPr>
              <w:spacing w:before="40" w:after="40"/>
              <w:jc w:val="center"/>
              <w:rPr>
                <w:bCs/>
                <w:iCs/>
              </w:rPr>
            </w:pPr>
            <w:r w:rsidRPr="0060168C">
              <w:rPr>
                <w:bCs/>
                <w:iCs/>
              </w:rPr>
              <w:t>8</w:t>
            </w:r>
          </w:p>
        </w:tc>
        <w:tc>
          <w:tcPr>
            <w:tcW w:w="1276" w:type="pct"/>
            <w:tcBorders>
              <w:top w:val="dotted" w:sz="4" w:space="0" w:color="auto"/>
              <w:left w:val="single" w:sz="8" w:space="0" w:color="000000"/>
              <w:bottom w:val="single" w:sz="8" w:space="0" w:color="000000"/>
              <w:right w:val="single" w:sz="8" w:space="0" w:color="000000"/>
            </w:tcBorders>
            <w:shd w:val="clear" w:color="auto" w:fill="auto"/>
            <w:noWrap/>
            <w:vAlign w:val="bottom"/>
          </w:tcPr>
          <w:p w:rsidR="00890782" w:rsidRPr="0060168C" w:rsidRDefault="00890782" w:rsidP="007742A7">
            <w:pPr>
              <w:spacing w:before="40" w:after="40"/>
              <w:contextualSpacing/>
              <w:rPr>
                <w:noProof/>
                <w:lang w:val="vi-VN"/>
              </w:rPr>
            </w:pPr>
            <w:r w:rsidRPr="0060168C">
              <w:rPr>
                <w:noProof/>
                <w:lang w:val="vi-VN"/>
              </w:rPr>
              <w:t>Trên đại học</w:t>
            </w:r>
          </w:p>
        </w:tc>
        <w:tc>
          <w:tcPr>
            <w:tcW w:w="459"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890782" w:rsidRPr="0060168C" w:rsidRDefault="00890782" w:rsidP="007742A7">
            <w:pPr>
              <w:spacing w:before="40" w:after="40"/>
              <w:contextualSpacing/>
              <w:jc w:val="center"/>
              <w:rPr>
                <w:bCs/>
                <w:iCs/>
              </w:rPr>
            </w:pPr>
            <w:r w:rsidRPr="0060168C">
              <w:rPr>
                <w:bCs/>
                <w:iCs/>
              </w:rPr>
              <w:t>15</w:t>
            </w:r>
          </w:p>
        </w:tc>
        <w:tc>
          <w:tcPr>
            <w:tcW w:w="392"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890782" w:rsidRPr="0060168C" w:rsidRDefault="00890782" w:rsidP="007742A7">
            <w:pPr>
              <w:spacing w:before="40" w:after="40"/>
              <w:contextualSpacing/>
              <w:rPr>
                <w:b/>
                <w:bCs/>
                <w:iCs/>
              </w:rPr>
            </w:pPr>
          </w:p>
        </w:tc>
        <w:tc>
          <w:tcPr>
            <w:tcW w:w="515" w:type="pct"/>
            <w:tcBorders>
              <w:top w:val="dotted" w:sz="4" w:space="0" w:color="auto"/>
              <w:left w:val="single" w:sz="8" w:space="0" w:color="000000"/>
              <w:bottom w:val="single" w:sz="8" w:space="0" w:color="000000"/>
              <w:right w:val="single" w:sz="8" w:space="0" w:color="000000"/>
            </w:tcBorders>
          </w:tcPr>
          <w:p w:rsidR="00890782" w:rsidRPr="0060168C" w:rsidRDefault="00890782" w:rsidP="007742A7">
            <w:pPr>
              <w:spacing w:before="40" w:after="40"/>
              <w:contextualSpacing/>
              <w:rPr>
                <w:b/>
                <w:bCs/>
                <w:iCs/>
              </w:rPr>
            </w:pPr>
          </w:p>
        </w:tc>
        <w:tc>
          <w:tcPr>
            <w:tcW w:w="469" w:type="pct"/>
            <w:tcBorders>
              <w:top w:val="dotted" w:sz="4" w:space="0" w:color="auto"/>
              <w:left w:val="single" w:sz="8" w:space="0" w:color="000000"/>
              <w:bottom w:val="single" w:sz="8" w:space="0" w:color="000000"/>
              <w:right w:val="single" w:sz="8" w:space="0" w:color="000000"/>
            </w:tcBorders>
          </w:tcPr>
          <w:p w:rsidR="00890782" w:rsidRPr="0060168C" w:rsidRDefault="00890782" w:rsidP="007742A7">
            <w:pPr>
              <w:spacing w:before="40" w:after="40"/>
              <w:contextualSpacing/>
              <w:rPr>
                <w:b/>
                <w:bCs/>
                <w:iCs/>
              </w:rPr>
            </w:pPr>
          </w:p>
        </w:tc>
        <w:tc>
          <w:tcPr>
            <w:tcW w:w="441" w:type="pct"/>
            <w:tcBorders>
              <w:top w:val="dotted" w:sz="4" w:space="0" w:color="auto"/>
              <w:left w:val="single" w:sz="8" w:space="0" w:color="000000"/>
              <w:bottom w:val="single" w:sz="8" w:space="0" w:color="000000"/>
              <w:right w:val="single" w:sz="8" w:space="0" w:color="000000"/>
            </w:tcBorders>
          </w:tcPr>
          <w:p w:rsidR="00890782" w:rsidRPr="0060168C" w:rsidRDefault="00890782" w:rsidP="007742A7">
            <w:pPr>
              <w:spacing w:before="40" w:after="40"/>
              <w:contextualSpacing/>
              <w:rPr>
                <w:b/>
                <w:bCs/>
                <w:iCs/>
              </w:rPr>
            </w:pPr>
          </w:p>
        </w:tc>
        <w:tc>
          <w:tcPr>
            <w:tcW w:w="629" w:type="pct"/>
            <w:tcBorders>
              <w:top w:val="dotted" w:sz="4" w:space="0" w:color="auto"/>
              <w:left w:val="single" w:sz="8" w:space="0" w:color="000000"/>
              <w:bottom w:val="single" w:sz="8" w:space="0" w:color="000000"/>
              <w:right w:val="single" w:sz="8" w:space="0" w:color="000000"/>
            </w:tcBorders>
            <w:vAlign w:val="center"/>
          </w:tcPr>
          <w:p w:rsidR="00890782" w:rsidRPr="0060168C" w:rsidRDefault="00890782" w:rsidP="007742A7">
            <w:pPr>
              <w:spacing w:before="40" w:after="40"/>
              <w:contextualSpacing/>
              <w:rPr>
                <w:b/>
                <w:bCs/>
                <w:iCs/>
              </w:rPr>
            </w:pPr>
          </w:p>
        </w:tc>
        <w:tc>
          <w:tcPr>
            <w:tcW w:w="489" w:type="pct"/>
            <w:tcBorders>
              <w:top w:val="dotted" w:sz="4" w:space="0" w:color="auto"/>
              <w:left w:val="single" w:sz="8" w:space="0" w:color="000000"/>
              <w:bottom w:val="single" w:sz="8" w:space="0" w:color="000000"/>
              <w:right w:val="single" w:sz="8" w:space="0" w:color="000000"/>
            </w:tcBorders>
          </w:tcPr>
          <w:p w:rsidR="00890782" w:rsidRPr="0060168C" w:rsidRDefault="00890782" w:rsidP="007742A7">
            <w:pPr>
              <w:spacing w:before="40" w:after="40"/>
              <w:contextualSpacing/>
              <w:rPr>
                <w:b/>
                <w:bCs/>
                <w:iCs/>
              </w:rPr>
            </w:pPr>
          </w:p>
        </w:tc>
      </w:tr>
    </w:tbl>
    <w:p w:rsidR="00877F96" w:rsidRPr="0060168C" w:rsidRDefault="00A125E8" w:rsidP="00890782">
      <w:pPr>
        <w:tabs>
          <w:tab w:val="left" w:pos="1965"/>
        </w:tabs>
        <w:spacing w:before="120" w:after="120"/>
      </w:pPr>
      <w:r w:rsidRPr="0060168C">
        <w:t xml:space="preserve"> </w:t>
      </w:r>
      <w:r w:rsidR="00F615E7" w:rsidRPr="0060168C">
        <w:tab/>
      </w:r>
    </w:p>
    <w:tbl>
      <w:tblPr>
        <w:tblW w:w="10206" w:type="dxa"/>
        <w:tblInd w:w="392" w:type="dxa"/>
        <w:tblLayout w:type="fixed"/>
        <w:tblLook w:val="04A0" w:firstRow="1" w:lastRow="0" w:firstColumn="1" w:lastColumn="0" w:noHBand="0" w:noVBand="1"/>
      </w:tblPr>
      <w:tblGrid>
        <w:gridCol w:w="3402"/>
        <w:gridCol w:w="3402"/>
        <w:gridCol w:w="3402"/>
      </w:tblGrid>
      <w:tr w:rsidR="0060168C" w:rsidRPr="0060168C" w:rsidTr="00985C91">
        <w:tc>
          <w:tcPr>
            <w:tcW w:w="3402" w:type="dxa"/>
          </w:tcPr>
          <w:p w:rsidR="00890782" w:rsidRPr="0060168C" w:rsidRDefault="00890782" w:rsidP="007942ED">
            <w:pPr>
              <w:spacing w:before="80"/>
              <w:rPr>
                <w:b/>
              </w:rPr>
            </w:pPr>
          </w:p>
          <w:p w:rsidR="00890782" w:rsidRPr="0060168C" w:rsidRDefault="00890782" w:rsidP="007942ED">
            <w:pPr>
              <w:spacing w:before="80"/>
              <w:jc w:val="center"/>
              <w:rPr>
                <w:b/>
              </w:rPr>
            </w:pPr>
            <w:r w:rsidRPr="0060168C">
              <w:rPr>
                <w:b/>
              </w:rPr>
              <w:t>Người lập biểu</w:t>
            </w:r>
          </w:p>
          <w:p w:rsidR="00890782" w:rsidRPr="0060168C" w:rsidRDefault="00890782" w:rsidP="007942ED">
            <w:pPr>
              <w:spacing w:before="80"/>
              <w:jc w:val="center"/>
              <w:rPr>
                <w:b/>
                <w:i/>
              </w:rPr>
            </w:pPr>
            <w:r w:rsidRPr="0060168C">
              <w:rPr>
                <w:i/>
              </w:rPr>
              <w:t>(Ký, họ tên)</w:t>
            </w:r>
          </w:p>
        </w:tc>
        <w:tc>
          <w:tcPr>
            <w:tcW w:w="3402" w:type="dxa"/>
          </w:tcPr>
          <w:p w:rsidR="00890782" w:rsidRPr="0060168C" w:rsidRDefault="00890782" w:rsidP="007942ED">
            <w:pPr>
              <w:spacing w:before="80"/>
              <w:jc w:val="center"/>
              <w:rPr>
                <w:b/>
              </w:rPr>
            </w:pPr>
          </w:p>
          <w:p w:rsidR="00890782" w:rsidRPr="0060168C" w:rsidRDefault="00890782" w:rsidP="007942ED">
            <w:pPr>
              <w:spacing w:before="80"/>
              <w:jc w:val="center"/>
              <w:rPr>
                <w:b/>
              </w:rPr>
            </w:pPr>
            <w:r w:rsidRPr="0060168C">
              <w:rPr>
                <w:b/>
              </w:rPr>
              <w:t>Người kiểm tra biểu</w:t>
            </w:r>
          </w:p>
          <w:p w:rsidR="00890782" w:rsidRPr="0060168C" w:rsidRDefault="00890782" w:rsidP="007942ED">
            <w:pPr>
              <w:spacing w:before="80"/>
              <w:jc w:val="center"/>
              <w:rPr>
                <w:i/>
              </w:rPr>
            </w:pPr>
            <w:r w:rsidRPr="0060168C">
              <w:rPr>
                <w:i/>
              </w:rPr>
              <w:t>(Ký, họ tên)</w:t>
            </w:r>
          </w:p>
        </w:tc>
        <w:tc>
          <w:tcPr>
            <w:tcW w:w="3402" w:type="dxa"/>
            <w:vAlign w:val="bottom"/>
          </w:tcPr>
          <w:p w:rsidR="00890782" w:rsidRPr="0060168C" w:rsidRDefault="00890782" w:rsidP="007942ED">
            <w:pPr>
              <w:spacing w:before="80"/>
              <w:jc w:val="center"/>
              <w:rPr>
                <w:i/>
              </w:rPr>
            </w:pPr>
            <w:r w:rsidRPr="0060168C">
              <w:rPr>
                <w:i/>
              </w:rPr>
              <w:t>….., Ngày … tháng … năm …</w:t>
            </w:r>
          </w:p>
          <w:p w:rsidR="00890782" w:rsidRPr="0060168C" w:rsidRDefault="00890782" w:rsidP="007942ED">
            <w:pPr>
              <w:spacing w:before="80"/>
              <w:jc w:val="center"/>
              <w:rPr>
                <w:b/>
              </w:rPr>
            </w:pPr>
            <w:r w:rsidRPr="0060168C">
              <w:rPr>
                <w:b/>
              </w:rPr>
              <w:t>Thủ trưởng đơn vị</w:t>
            </w:r>
          </w:p>
          <w:p w:rsidR="00890782" w:rsidRPr="0060168C" w:rsidRDefault="00890782" w:rsidP="007942ED">
            <w:pPr>
              <w:spacing w:before="80"/>
              <w:jc w:val="center"/>
              <w:rPr>
                <w:i/>
              </w:rPr>
            </w:pPr>
            <w:r w:rsidRPr="0060168C">
              <w:rPr>
                <w:i/>
              </w:rPr>
              <w:t>(Ký, đóng dấu, họ tên)</w:t>
            </w:r>
          </w:p>
        </w:tc>
      </w:tr>
    </w:tbl>
    <w:p w:rsidR="00095A60" w:rsidRPr="0060168C" w:rsidRDefault="00095A60" w:rsidP="00F93613">
      <w:pPr>
        <w:tabs>
          <w:tab w:val="left" w:pos="11907"/>
        </w:tabs>
        <w:sectPr w:rsidR="00095A60" w:rsidRPr="0060168C" w:rsidSect="00877F96">
          <w:pgSz w:w="11907" w:h="16840" w:code="9"/>
          <w:pgMar w:top="964" w:right="747" w:bottom="1418" w:left="964" w:header="567" w:footer="567" w:gutter="0"/>
          <w:cols w:space="720"/>
          <w:docGrid w:linePitch="360"/>
        </w:sectPr>
      </w:pPr>
    </w:p>
    <w:p w:rsidR="009C0CB4" w:rsidRPr="0060168C" w:rsidRDefault="00EA4700" w:rsidP="009B4B8A">
      <w:pPr>
        <w:spacing w:before="100" w:after="100" w:line="288" w:lineRule="auto"/>
        <w:ind w:firstLine="720"/>
        <w:jc w:val="both"/>
        <w:rPr>
          <w:b/>
          <w:bCs/>
          <w:sz w:val="28"/>
          <w:szCs w:val="28"/>
          <w:lang w:val="es-ES"/>
        </w:rPr>
      </w:pPr>
      <w:r w:rsidRPr="0060168C">
        <w:rPr>
          <w:b/>
          <w:bCs/>
          <w:sz w:val="28"/>
          <w:szCs w:val="28"/>
          <w:lang w:val="es-ES"/>
        </w:rPr>
        <w:lastRenderedPageBreak/>
        <w:t>BIỂU SỐ 003.5N/T0302.1-NV</w:t>
      </w:r>
      <w:r w:rsidR="009C0CB4" w:rsidRPr="0060168C">
        <w:rPr>
          <w:b/>
          <w:bCs/>
          <w:sz w:val="28"/>
          <w:szCs w:val="28"/>
          <w:lang w:val="es-ES"/>
        </w:rPr>
        <w:t>: SỐ CƠ SỞ, LAO ĐỘNG TRONG CÁC CƠ QUAN HÀNH CHÍNH, SỰ NGHIỆP</w:t>
      </w:r>
    </w:p>
    <w:p w:rsidR="00EA060A" w:rsidRPr="0060168C" w:rsidRDefault="00EA060A" w:rsidP="009B4B8A">
      <w:pPr>
        <w:spacing w:before="100" w:after="100" w:line="288" w:lineRule="auto"/>
        <w:ind w:firstLine="720"/>
        <w:jc w:val="both"/>
        <w:rPr>
          <w:b/>
          <w:bCs/>
          <w:sz w:val="28"/>
          <w:szCs w:val="28"/>
          <w:lang w:val="es-ES"/>
        </w:rPr>
      </w:pPr>
      <w:r w:rsidRPr="0060168C">
        <w:rPr>
          <w:b/>
          <w:bCs/>
          <w:sz w:val="28"/>
          <w:szCs w:val="28"/>
          <w:lang w:val="es-ES"/>
        </w:rPr>
        <w:t>BIỂU</w:t>
      </w:r>
      <w:r w:rsidR="00EA4700" w:rsidRPr="0060168C">
        <w:rPr>
          <w:b/>
          <w:bCs/>
          <w:sz w:val="28"/>
          <w:szCs w:val="28"/>
          <w:lang w:val="es-ES"/>
        </w:rPr>
        <w:t xml:space="preserve"> SỐ 004.5N/T0302.2-NV</w:t>
      </w:r>
      <w:r w:rsidRPr="0060168C">
        <w:rPr>
          <w:b/>
          <w:bCs/>
          <w:sz w:val="28"/>
          <w:szCs w:val="28"/>
          <w:lang w:val="es-ES"/>
        </w:rPr>
        <w:t xml:space="preserve">: SỐ LAO ĐỘNG TRONG CÁC CƠ QUAN HÀNH CHÍNH, SỰ NGHIỆP </w:t>
      </w:r>
    </w:p>
    <w:p w:rsidR="00EB7581" w:rsidRPr="0060168C" w:rsidRDefault="00EB7581" w:rsidP="009B4B8A">
      <w:pPr>
        <w:spacing w:before="100" w:after="100" w:line="288" w:lineRule="auto"/>
        <w:ind w:firstLine="720"/>
        <w:jc w:val="both"/>
        <w:outlineLvl w:val="6"/>
        <w:rPr>
          <w:b/>
          <w:noProof/>
          <w:sz w:val="28"/>
          <w:szCs w:val="28"/>
          <w:lang w:val="vi-VN" w:eastAsia="x-none"/>
        </w:rPr>
      </w:pPr>
      <w:r w:rsidRPr="0060168C">
        <w:rPr>
          <w:b/>
          <w:noProof/>
          <w:sz w:val="28"/>
          <w:szCs w:val="28"/>
          <w:lang w:val="vi-VN" w:eastAsia="x-none"/>
        </w:rPr>
        <w:t>1. Khái niệm, phương pháp tính</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a) Số cơ sở hành chính</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Cơ sở hành chính (đơn vị cơ sở) được khái niệm như sau:</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 Là nơi trực tiếp diễn ra hoạt động của Đảng Cộng sản Việt Nam, tổ chức chính trị xã hội, quản lý nhà nước, an ninh, quốc phòng, bảo đảm xã hội bắt buộc;</w:t>
      </w:r>
    </w:p>
    <w:p w:rsidR="00EB7581"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Có chủ thể quản lý hoặc người chịu trách nhiệm về các hoạt động tại địa điểm đó;</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 xml:space="preserve">- Có địa điểm xác định, thời gian hoạt động liên tục. </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Đơn vị cơ sở có thể là một cơ quan hoặc chi nhánh của cơ quan hành chính.</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b) Số cơ sở sự nghiệp</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Cơ sở sự nghiệp được khái niệm như sau:</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 Là nơi trực tiếp cung cấp dịch vụ, hoạt động của tổ chức chính trị - xã hội - nghề nghiệp, tổ chức xã hội, tổ chức xã hội nghề nghiệp,…;</w:t>
      </w:r>
    </w:p>
    <w:p w:rsidR="00EB7581"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xml:space="preserve">- Có chủ thể quản lý hoặc người chịu trách nhiệm về các hoạt động tại địa điểm đó; </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 Có địa điểm xác định;</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 Có thời gian hoạt động liên tục hoặc định kỳ.</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Cơ sở sự nghiệp hoạt động trong các ngành khoa học công nghệ; giáo dục đào tạo; y tế, cứu trợ xã hội; thể thao, văn hoá; hoạt động hiệp hội; hoạt động tôn giáo,...</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c) Số lao động trong các cơ sở hành chính, sự nghiệp</w:t>
      </w:r>
    </w:p>
    <w:p w:rsidR="00EB7581" w:rsidRPr="0060168C" w:rsidRDefault="00EB7581" w:rsidP="009B4B8A">
      <w:pPr>
        <w:spacing w:before="100" w:after="100" w:line="288" w:lineRule="auto"/>
        <w:ind w:firstLine="720"/>
        <w:jc w:val="both"/>
        <w:rPr>
          <w:noProof/>
          <w:sz w:val="28"/>
          <w:szCs w:val="28"/>
          <w:lang w:val="vi-VN" w:eastAsia="x-none"/>
        </w:rPr>
      </w:pPr>
      <w:r w:rsidRPr="0060168C">
        <w:rPr>
          <w:noProof/>
          <w:sz w:val="28"/>
          <w:szCs w:val="28"/>
          <w:lang w:val="vi-VN" w:eastAsia="x-none"/>
        </w:rPr>
        <w:t>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EB7581" w:rsidRPr="0060168C" w:rsidRDefault="00EB7581" w:rsidP="009B4B8A">
      <w:pPr>
        <w:spacing w:before="100" w:after="100" w:line="288" w:lineRule="auto"/>
        <w:ind w:firstLine="720"/>
        <w:jc w:val="both"/>
        <w:rPr>
          <w:b/>
          <w:noProof/>
          <w:sz w:val="28"/>
          <w:szCs w:val="28"/>
          <w:lang w:val="vi-VN"/>
        </w:rPr>
      </w:pPr>
      <w:r w:rsidRPr="0060168C">
        <w:rPr>
          <w:b/>
          <w:noProof/>
          <w:sz w:val="28"/>
          <w:szCs w:val="28"/>
          <w:lang w:val="vi-VN"/>
        </w:rPr>
        <w:lastRenderedPageBreak/>
        <w:t>2. Cách ghi biểu</w:t>
      </w:r>
    </w:p>
    <w:p w:rsidR="00EA060A" w:rsidRPr="0060168C" w:rsidRDefault="00EA060A" w:rsidP="009B4B8A">
      <w:pPr>
        <w:spacing w:before="100" w:after="100" w:line="288" w:lineRule="auto"/>
        <w:ind w:firstLine="720"/>
        <w:jc w:val="both"/>
        <w:rPr>
          <w:bCs/>
          <w:sz w:val="28"/>
          <w:szCs w:val="28"/>
          <w:lang w:val="es-ES"/>
        </w:rPr>
      </w:pPr>
      <w:r w:rsidRPr="0060168C">
        <w:rPr>
          <w:noProof/>
          <w:sz w:val="28"/>
          <w:szCs w:val="28"/>
        </w:rPr>
        <w:t xml:space="preserve">a) </w:t>
      </w:r>
      <w:r w:rsidR="00A26EA6" w:rsidRPr="0060168C">
        <w:rPr>
          <w:bCs/>
          <w:sz w:val="28"/>
          <w:szCs w:val="28"/>
          <w:lang w:val="es-ES"/>
        </w:rPr>
        <w:t>Biểu số 003.5N/T0302.1-NV</w:t>
      </w:r>
      <w:r w:rsidRPr="0060168C">
        <w:rPr>
          <w:bCs/>
          <w:sz w:val="28"/>
          <w:szCs w:val="28"/>
          <w:lang w:val="es-ES"/>
        </w:rPr>
        <w:t>: Số cơ sở, lao động trong các cơ quan hành chính, sự nghiệp</w:t>
      </w:r>
    </w:p>
    <w:p w:rsidR="00EB7581"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xml:space="preserve">- Cột 1: Ghi </w:t>
      </w:r>
      <w:r w:rsidRPr="0060168C">
        <w:rPr>
          <w:noProof/>
          <w:sz w:val="28"/>
          <w:szCs w:val="28"/>
        </w:rPr>
        <w:t xml:space="preserve">tổng </w:t>
      </w:r>
      <w:r w:rsidRPr="0060168C">
        <w:rPr>
          <w:noProof/>
          <w:sz w:val="28"/>
          <w:szCs w:val="28"/>
          <w:lang w:val="vi-VN"/>
        </w:rPr>
        <w:t>số cơ sở hành chính tương ứng với từng dòng của cột A.</w:t>
      </w:r>
    </w:p>
    <w:p w:rsidR="00EB7581"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xml:space="preserve">- Cột 2: Ghi </w:t>
      </w:r>
      <w:r w:rsidRPr="0060168C">
        <w:rPr>
          <w:noProof/>
          <w:sz w:val="28"/>
          <w:szCs w:val="28"/>
        </w:rPr>
        <w:t xml:space="preserve">tổng </w:t>
      </w:r>
      <w:r w:rsidRPr="0060168C">
        <w:rPr>
          <w:noProof/>
          <w:sz w:val="28"/>
          <w:szCs w:val="28"/>
          <w:lang w:val="vi-VN"/>
        </w:rPr>
        <w:t xml:space="preserve">số cơ sở </w:t>
      </w:r>
      <w:r w:rsidRPr="0060168C">
        <w:rPr>
          <w:noProof/>
          <w:sz w:val="28"/>
          <w:szCs w:val="28"/>
        </w:rPr>
        <w:t xml:space="preserve">sự nghiệp </w:t>
      </w:r>
      <w:r w:rsidRPr="0060168C">
        <w:rPr>
          <w:noProof/>
          <w:sz w:val="28"/>
          <w:szCs w:val="28"/>
          <w:lang w:val="vi-VN"/>
        </w:rPr>
        <w:t>tương ứng với từng dòng của cột A.</w:t>
      </w:r>
    </w:p>
    <w:p w:rsidR="00EB7581"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xml:space="preserve">- Cột 3: Ghi </w:t>
      </w:r>
      <w:r w:rsidRPr="0060168C">
        <w:rPr>
          <w:noProof/>
          <w:sz w:val="28"/>
          <w:szCs w:val="28"/>
        </w:rPr>
        <w:t xml:space="preserve">tổng </w:t>
      </w:r>
      <w:r w:rsidRPr="0060168C">
        <w:rPr>
          <w:noProof/>
          <w:sz w:val="28"/>
          <w:szCs w:val="28"/>
          <w:lang w:val="vi-VN"/>
        </w:rPr>
        <w:t>số lao động trong các cơ sở hành chính</w:t>
      </w:r>
      <w:r w:rsidRPr="0060168C">
        <w:rPr>
          <w:noProof/>
          <w:sz w:val="28"/>
          <w:szCs w:val="28"/>
        </w:rPr>
        <w:t>, sự nghiệp</w:t>
      </w:r>
      <w:r w:rsidRPr="0060168C">
        <w:rPr>
          <w:noProof/>
          <w:sz w:val="28"/>
          <w:szCs w:val="28"/>
          <w:lang w:val="vi-VN"/>
        </w:rPr>
        <w:t xml:space="preserve"> tương ứng với từng dòng của cột A.</w:t>
      </w:r>
    </w:p>
    <w:p w:rsidR="00EB7581"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xml:space="preserve">- Cột 4: Ghi số </w:t>
      </w:r>
      <w:r w:rsidR="00EE50EA" w:rsidRPr="0060168C">
        <w:rPr>
          <w:noProof/>
          <w:sz w:val="28"/>
          <w:szCs w:val="28"/>
        </w:rPr>
        <w:t xml:space="preserve">lao động biên chế trong các cơ sở hành chính, </w:t>
      </w:r>
      <w:r w:rsidRPr="0060168C">
        <w:rPr>
          <w:noProof/>
          <w:sz w:val="28"/>
          <w:szCs w:val="28"/>
          <w:lang w:val="vi-VN"/>
        </w:rPr>
        <w:t>sự nghiệp tương ứng với từng dòng của cột A.</w:t>
      </w:r>
    </w:p>
    <w:p w:rsidR="00EA060A" w:rsidRPr="0060168C" w:rsidRDefault="00EB7581" w:rsidP="009B4B8A">
      <w:pPr>
        <w:spacing w:before="100" w:after="100" w:line="288" w:lineRule="auto"/>
        <w:ind w:firstLine="720"/>
        <w:jc w:val="both"/>
        <w:rPr>
          <w:noProof/>
          <w:sz w:val="28"/>
          <w:szCs w:val="28"/>
          <w:lang w:val="vi-VN"/>
        </w:rPr>
      </w:pPr>
      <w:r w:rsidRPr="0060168C">
        <w:rPr>
          <w:noProof/>
          <w:sz w:val="28"/>
          <w:szCs w:val="28"/>
          <w:lang w:val="vi-VN"/>
        </w:rPr>
        <w:t xml:space="preserve">- Cột 5: Ghi số lao động </w:t>
      </w:r>
      <w:r w:rsidR="00EE50EA" w:rsidRPr="0060168C">
        <w:rPr>
          <w:noProof/>
          <w:sz w:val="28"/>
          <w:szCs w:val="28"/>
        </w:rPr>
        <w:t xml:space="preserve">hợp đồng </w:t>
      </w:r>
      <w:r w:rsidRPr="0060168C">
        <w:rPr>
          <w:noProof/>
          <w:sz w:val="28"/>
          <w:szCs w:val="28"/>
          <w:lang w:val="vi-VN"/>
        </w:rPr>
        <w:t>trong các cơ sở</w:t>
      </w:r>
      <w:r w:rsidR="00EE50EA" w:rsidRPr="0060168C">
        <w:rPr>
          <w:noProof/>
          <w:sz w:val="28"/>
          <w:szCs w:val="28"/>
        </w:rPr>
        <w:t xml:space="preserve"> hành chính,</w:t>
      </w:r>
      <w:r w:rsidRPr="0060168C">
        <w:rPr>
          <w:noProof/>
          <w:sz w:val="28"/>
          <w:szCs w:val="28"/>
          <w:lang w:val="vi-VN"/>
        </w:rPr>
        <w:t xml:space="preserve"> sự nghiệp tương ứng với từng dòng của cột A.</w:t>
      </w:r>
    </w:p>
    <w:p w:rsidR="00EA060A" w:rsidRPr="0060168C" w:rsidRDefault="00A26EA6" w:rsidP="009B4B8A">
      <w:pPr>
        <w:spacing w:before="100" w:after="100" w:line="288" w:lineRule="auto"/>
        <w:ind w:firstLine="720"/>
        <w:jc w:val="both"/>
        <w:rPr>
          <w:bCs/>
          <w:sz w:val="28"/>
          <w:szCs w:val="28"/>
          <w:lang w:val="es-ES"/>
        </w:rPr>
      </w:pPr>
      <w:r w:rsidRPr="0060168C">
        <w:rPr>
          <w:bCs/>
          <w:sz w:val="28"/>
          <w:szCs w:val="28"/>
          <w:lang w:val="es-ES"/>
        </w:rPr>
        <w:t>b) Biểu số 004.5N/T0302.2-NV</w:t>
      </w:r>
      <w:r w:rsidR="00EA060A" w:rsidRPr="0060168C">
        <w:rPr>
          <w:bCs/>
          <w:sz w:val="28"/>
          <w:szCs w:val="28"/>
          <w:lang w:val="es-ES"/>
        </w:rPr>
        <w:t xml:space="preserve">: Số lao động trong các cơ quan hành chính, sự nghiệp </w:t>
      </w:r>
    </w:p>
    <w:p w:rsidR="00EA060A" w:rsidRPr="0060168C" w:rsidRDefault="00EA060A" w:rsidP="009B4B8A">
      <w:pPr>
        <w:spacing w:before="100" w:after="100" w:line="288" w:lineRule="auto"/>
        <w:ind w:firstLine="720"/>
        <w:jc w:val="both"/>
        <w:rPr>
          <w:noProof/>
          <w:sz w:val="28"/>
          <w:szCs w:val="28"/>
          <w:lang w:val="vi-VN"/>
        </w:rPr>
      </w:pPr>
      <w:r w:rsidRPr="0060168C">
        <w:rPr>
          <w:noProof/>
          <w:sz w:val="28"/>
          <w:szCs w:val="28"/>
          <w:lang w:val="vi-VN"/>
        </w:rPr>
        <w:t xml:space="preserve">- Cột 1: Ghi </w:t>
      </w:r>
      <w:r w:rsidRPr="0060168C">
        <w:rPr>
          <w:noProof/>
          <w:sz w:val="28"/>
          <w:szCs w:val="28"/>
        </w:rPr>
        <w:t xml:space="preserve">tổng </w:t>
      </w:r>
      <w:r w:rsidRPr="0060168C">
        <w:rPr>
          <w:noProof/>
          <w:sz w:val="28"/>
          <w:szCs w:val="28"/>
          <w:lang w:val="vi-VN"/>
        </w:rPr>
        <w:t xml:space="preserve">số </w:t>
      </w:r>
      <w:r w:rsidRPr="0060168C">
        <w:rPr>
          <w:noProof/>
          <w:sz w:val="28"/>
          <w:szCs w:val="28"/>
        </w:rPr>
        <w:t xml:space="preserve">lao động trong các </w:t>
      </w:r>
      <w:r w:rsidRPr="0060168C">
        <w:rPr>
          <w:noProof/>
          <w:sz w:val="28"/>
          <w:szCs w:val="28"/>
          <w:lang w:val="vi-VN"/>
        </w:rPr>
        <w:t>cơ sở hành chính</w:t>
      </w:r>
      <w:r w:rsidRPr="0060168C">
        <w:rPr>
          <w:noProof/>
          <w:sz w:val="28"/>
          <w:szCs w:val="28"/>
        </w:rPr>
        <w:t>, sự nghiệp</w:t>
      </w:r>
      <w:r w:rsidRPr="0060168C">
        <w:rPr>
          <w:noProof/>
          <w:sz w:val="28"/>
          <w:szCs w:val="28"/>
          <w:lang w:val="vi-VN"/>
        </w:rPr>
        <w:t xml:space="preserve"> tương ứng với từng dòng của cột A.</w:t>
      </w:r>
    </w:p>
    <w:p w:rsidR="00EA060A" w:rsidRPr="0060168C" w:rsidRDefault="00EA060A" w:rsidP="009B4B8A">
      <w:pPr>
        <w:spacing w:before="100" w:after="100" w:line="288" w:lineRule="auto"/>
        <w:ind w:firstLine="720"/>
        <w:jc w:val="both"/>
        <w:rPr>
          <w:noProof/>
          <w:sz w:val="28"/>
          <w:szCs w:val="28"/>
          <w:lang w:val="vi-VN"/>
        </w:rPr>
      </w:pPr>
      <w:r w:rsidRPr="0060168C">
        <w:rPr>
          <w:noProof/>
          <w:sz w:val="28"/>
          <w:szCs w:val="28"/>
          <w:lang w:val="vi-VN"/>
        </w:rPr>
        <w:t xml:space="preserve">- Cột 2: Ghi số </w:t>
      </w:r>
      <w:r w:rsidRPr="0060168C">
        <w:rPr>
          <w:noProof/>
          <w:sz w:val="28"/>
          <w:szCs w:val="28"/>
        </w:rPr>
        <w:t xml:space="preserve">lao động nữ trong các </w:t>
      </w:r>
      <w:r w:rsidRPr="0060168C">
        <w:rPr>
          <w:noProof/>
          <w:sz w:val="28"/>
          <w:szCs w:val="28"/>
          <w:lang w:val="vi-VN"/>
        </w:rPr>
        <w:t>cơ sở</w:t>
      </w:r>
      <w:r w:rsidRPr="0060168C">
        <w:rPr>
          <w:noProof/>
          <w:sz w:val="28"/>
          <w:szCs w:val="28"/>
        </w:rPr>
        <w:t xml:space="preserve"> hành chính,</w:t>
      </w:r>
      <w:r w:rsidRPr="0060168C">
        <w:rPr>
          <w:noProof/>
          <w:sz w:val="28"/>
          <w:szCs w:val="28"/>
          <w:lang w:val="vi-VN"/>
        </w:rPr>
        <w:t xml:space="preserve"> </w:t>
      </w:r>
      <w:r w:rsidRPr="0060168C">
        <w:rPr>
          <w:noProof/>
          <w:sz w:val="28"/>
          <w:szCs w:val="28"/>
        </w:rPr>
        <w:t xml:space="preserve">sự nghiệp </w:t>
      </w:r>
      <w:r w:rsidRPr="0060168C">
        <w:rPr>
          <w:noProof/>
          <w:sz w:val="28"/>
          <w:szCs w:val="28"/>
          <w:lang w:val="vi-VN"/>
        </w:rPr>
        <w:t>tương ứng với từng dòng của cột A.</w:t>
      </w:r>
    </w:p>
    <w:p w:rsidR="00EA060A" w:rsidRPr="0060168C" w:rsidRDefault="00EA060A" w:rsidP="009B4B8A">
      <w:pPr>
        <w:spacing w:before="100" w:after="100" w:line="288" w:lineRule="auto"/>
        <w:ind w:firstLine="720"/>
        <w:jc w:val="both"/>
        <w:rPr>
          <w:noProof/>
          <w:sz w:val="28"/>
          <w:szCs w:val="28"/>
          <w:lang w:val="vi-VN"/>
        </w:rPr>
      </w:pPr>
      <w:r w:rsidRPr="0060168C">
        <w:rPr>
          <w:noProof/>
          <w:sz w:val="28"/>
          <w:szCs w:val="28"/>
          <w:lang w:val="vi-VN"/>
        </w:rPr>
        <w:t xml:space="preserve">- Cột 3: Ghi </w:t>
      </w:r>
      <w:r w:rsidR="00BC36A3" w:rsidRPr="0060168C">
        <w:rPr>
          <w:noProof/>
          <w:sz w:val="28"/>
          <w:szCs w:val="28"/>
        </w:rPr>
        <w:t xml:space="preserve">tổng </w:t>
      </w:r>
      <w:r w:rsidRPr="0060168C">
        <w:rPr>
          <w:noProof/>
          <w:sz w:val="28"/>
          <w:szCs w:val="28"/>
          <w:lang w:val="vi-VN"/>
        </w:rPr>
        <w:t>số lao động trong các cơ sở hành chính</w:t>
      </w:r>
      <w:r w:rsidRPr="0060168C">
        <w:rPr>
          <w:noProof/>
          <w:sz w:val="28"/>
          <w:szCs w:val="28"/>
        </w:rPr>
        <w:t xml:space="preserve"> </w:t>
      </w:r>
      <w:r w:rsidRPr="0060168C">
        <w:rPr>
          <w:noProof/>
          <w:sz w:val="28"/>
          <w:szCs w:val="28"/>
          <w:lang w:val="vi-VN"/>
        </w:rPr>
        <w:t>tương ứng với từng dòng của cột A.</w:t>
      </w:r>
    </w:p>
    <w:p w:rsidR="00EA060A" w:rsidRPr="0060168C" w:rsidRDefault="00BC36A3" w:rsidP="009B4B8A">
      <w:pPr>
        <w:spacing w:before="100" w:after="100" w:line="288" w:lineRule="auto"/>
        <w:ind w:firstLine="720"/>
        <w:jc w:val="both"/>
        <w:rPr>
          <w:noProof/>
          <w:sz w:val="28"/>
          <w:szCs w:val="28"/>
          <w:lang w:val="vi-VN"/>
        </w:rPr>
      </w:pPr>
      <w:r w:rsidRPr="0060168C">
        <w:rPr>
          <w:noProof/>
          <w:sz w:val="28"/>
          <w:szCs w:val="28"/>
          <w:lang w:val="vi-VN"/>
        </w:rPr>
        <w:t xml:space="preserve">Cột 4: Ghi số lao động </w:t>
      </w:r>
      <w:r w:rsidRPr="0060168C">
        <w:rPr>
          <w:noProof/>
          <w:sz w:val="28"/>
          <w:szCs w:val="28"/>
        </w:rPr>
        <w:t xml:space="preserve">nữ </w:t>
      </w:r>
      <w:r w:rsidRPr="0060168C">
        <w:rPr>
          <w:noProof/>
          <w:sz w:val="28"/>
          <w:szCs w:val="28"/>
          <w:lang w:val="vi-VN"/>
        </w:rPr>
        <w:t>trong các cơ sở hành chính</w:t>
      </w:r>
      <w:r w:rsidRPr="0060168C">
        <w:rPr>
          <w:noProof/>
          <w:sz w:val="28"/>
          <w:szCs w:val="28"/>
        </w:rPr>
        <w:t xml:space="preserve"> </w:t>
      </w:r>
      <w:r w:rsidRPr="0060168C">
        <w:rPr>
          <w:noProof/>
          <w:sz w:val="28"/>
          <w:szCs w:val="28"/>
          <w:lang w:val="vi-VN"/>
        </w:rPr>
        <w:t>tương ứng với từng dòng của cột A.</w:t>
      </w:r>
    </w:p>
    <w:p w:rsidR="00EA060A" w:rsidRPr="0060168C" w:rsidRDefault="00EA060A" w:rsidP="009B4B8A">
      <w:pPr>
        <w:spacing w:before="100" w:after="100" w:line="288" w:lineRule="auto"/>
        <w:ind w:firstLine="720"/>
        <w:jc w:val="both"/>
        <w:rPr>
          <w:noProof/>
          <w:sz w:val="28"/>
          <w:szCs w:val="28"/>
          <w:lang w:val="vi-VN"/>
        </w:rPr>
      </w:pPr>
      <w:r w:rsidRPr="0060168C">
        <w:rPr>
          <w:noProof/>
          <w:sz w:val="28"/>
          <w:szCs w:val="28"/>
          <w:lang w:val="vi-VN"/>
        </w:rPr>
        <w:t xml:space="preserve">- </w:t>
      </w:r>
      <w:r w:rsidR="00BC36A3" w:rsidRPr="0060168C">
        <w:rPr>
          <w:noProof/>
          <w:sz w:val="28"/>
          <w:szCs w:val="28"/>
          <w:lang w:val="vi-VN"/>
        </w:rPr>
        <w:t>Cột 5</w:t>
      </w:r>
      <w:r w:rsidRPr="0060168C">
        <w:rPr>
          <w:noProof/>
          <w:sz w:val="28"/>
          <w:szCs w:val="28"/>
          <w:lang w:val="vi-VN"/>
        </w:rPr>
        <w:t xml:space="preserve">: Ghi </w:t>
      </w:r>
      <w:r w:rsidR="00BC36A3" w:rsidRPr="0060168C">
        <w:rPr>
          <w:noProof/>
          <w:sz w:val="28"/>
          <w:szCs w:val="28"/>
          <w:lang w:val="vi-VN"/>
        </w:rPr>
        <w:t xml:space="preserve">tổng </w:t>
      </w:r>
      <w:r w:rsidRPr="0060168C">
        <w:rPr>
          <w:noProof/>
          <w:sz w:val="28"/>
          <w:szCs w:val="28"/>
          <w:lang w:val="vi-VN"/>
        </w:rPr>
        <w:t>số lao động trong các cơ sở</w:t>
      </w:r>
      <w:r w:rsidR="00BC36A3" w:rsidRPr="0060168C">
        <w:rPr>
          <w:noProof/>
          <w:sz w:val="28"/>
          <w:szCs w:val="28"/>
          <w:lang w:val="vi-VN"/>
        </w:rPr>
        <w:t xml:space="preserve"> </w:t>
      </w:r>
      <w:r w:rsidRPr="0060168C">
        <w:rPr>
          <w:noProof/>
          <w:sz w:val="28"/>
          <w:szCs w:val="28"/>
          <w:lang w:val="vi-VN"/>
        </w:rPr>
        <w:t>sự nghiệp tương ứng với từng dòng của cột A.</w:t>
      </w:r>
    </w:p>
    <w:p w:rsidR="00EA060A" w:rsidRPr="0060168C" w:rsidRDefault="00BC36A3" w:rsidP="009B4B8A">
      <w:pPr>
        <w:spacing w:before="100" w:after="100" w:line="288" w:lineRule="auto"/>
        <w:ind w:firstLine="720"/>
        <w:jc w:val="both"/>
        <w:rPr>
          <w:noProof/>
          <w:sz w:val="28"/>
          <w:szCs w:val="28"/>
        </w:rPr>
      </w:pPr>
      <w:r w:rsidRPr="0060168C">
        <w:rPr>
          <w:noProof/>
          <w:sz w:val="28"/>
          <w:szCs w:val="28"/>
          <w:lang w:val="vi-VN"/>
        </w:rPr>
        <w:t>- Cột 6</w:t>
      </w:r>
      <w:r w:rsidR="00EA060A" w:rsidRPr="0060168C">
        <w:rPr>
          <w:noProof/>
          <w:sz w:val="28"/>
          <w:szCs w:val="28"/>
          <w:lang w:val="vi-VN"/>
        </w:rPr>
        <w:t xml:space="preserve">: Ghi số </w:t>
      </w:r>
      <w:r w:rsidR="00EA060A" w:rsidRPr="0060168C">
        <w:rPr>
          <w:noProof/>
          <w:sz w:val="28"/>
          <w:szCs w:val="28"/>
        </w:rPr>
        <w:t xml:space="preserve">lao động </w:t>
      </w:r>
      <w:r w:rsidRPr="0060168C">
        <w:rPr>
          <w:noProof/>
          <w:sz w:val="28"/>
          <w:szCs w:val="28"/>
        </w:rPr>
        <w:t xml:space="preserve">nữ trong </w:t>
      </w:r>
      <w:r w:rsidRPr="0060168C">
        <w:rPr>
          <w:noProof/>
          <w:sz w:val="28"/>
          <w:szCs w:val="28"/>
          <w:lang w:val="vi-VN"/>
        </w:rPr>
        <w:t>các cơ sở</w:t>
      </w:r>
      <w:r w:rsidRPr="0060168C">
        <w:rPr>
          <w:noProof/>
          <w:sz w:val="28"/>
          <w:szCs w:val="28"/>
        </w:rPr>
        <w:t xml:space="preserve"> sự nghiệp</w:t>
      </w:r>
      <w:r w:rsidRPr="0060168C">
        <w:rPr>
          <w:noProof/>
          <w:sz w:val="28"/>
          <w:szCs w:val="28"/>
          <w:lang w:val="vi-VN"/>
        </w:rPr>
        <w:t xml:space="preserve"> tương ứng với từng dòng của cột A.</w:t>
      </w:r>
    </w:p>
    <w:p w:rsidR="00EE50EA" w:rsidRPr="0060168C" w:rsidRDefault="00EE50EA" w:rsidP="009B4B8A">
      <w:pPr>
        <w:spacing w:before="100" w:after="100" w:line="288" w:lineRule="auto"/>
        <w:ind w:firstLine="720"/>
        <w:jc w:val="both"/>
        <w:rPr>
          <w:b/>
          <w:sz w:val="28"/>
          <w:szCs w:val="28"/>
          <w:lang w:val="sv-SE"/>
        </w:rPr>
      </w:pPr>
      <w:r w:rsidRPr="0060168C">
        <w:rPr>
          <w:b/>
          <w:sz w:val="28"/>
          <w:szCs w:val="28"/>
          <w:lang w:val="sv-SE"/>
        </w:rPr>
        <w:t>3. Phạm vi và thời kỳ thu thập số liệu</w:t>
      </w:r>
    </w:p>
    <w:p w:rsidR="00EE50EA" w:rsidRPr="0060168C" w:rsidRDefault="00EE50EA" w:rsidP="009B4B8A">
      <w:pPr>
        <w:spacing w:before="100" w:after="100" w:line="288" w:lineRule="auto"/>
        <w:ind w:firstLine="720"/>
        <w:jc w:val="both"/>
        <w:rPr>
          <w:noProof/>
          <w:sz w:val="28"/>
          <w:szCs w:val="28"/>
          <w:lang w:val="vi-VN"/>
        </w:rPr>
      </w:pPr>
      <w:r w:rsidRPr="0060168C">
        <w:rPr>
          <w:sz w:val="28"/>
          <w:szCs w:val="28"/>
          <w:lang w:val="sv-SE"/>
        </w:rPr>
        <w:t>Phạm vi toàn tỉnh.</w:t>
      </w:r>
      <w:r w:rsidRPr="0060168C">
        <w:rPr>
          <w:noProof/>
          <w:sz w:val="28"/>
          <w:szCs w:val="28"/>
          <w:lang w:val="vi-VN"/>
        </w:rPr>
        <w:t xml:space="preserve"> Thời kỳ thu thập số liệu năm điều tra.</w:t>
      </w:r>
    </w:p>
    <w:p w:rsidR="00EB7581" w:rsidRPr="0060168C" w:rsidRDefault="00EE50EA" w:rsidP="009B4B8A">
      <w:pPr>
        <w:tabs>
          <w:tab w:val="left" w:pos="851"/>
        </w:tabs>
        <w:spacing w:before="100" w:after="100" w:line="288" w:lineRule="auto"/>
        <w:ind w:firstLine="720"/>
        <w:jc w:val="both"/>
        <w:rPr>
          <w:b/>
          <w:noProof/>
          <w:sz w:val="28"/>
          <w:szCs w:val="28"/>
          <w:lang w:val="vi-VN"/>
        </w:rPr>
      </w:pPr>
      <w:r w:rsidRPr="0060168C">
        <w:rPr>
          <w:b/>
          <w:noProof/>
          <w:sz w:val="28"/>
          <w:szCs w:val="28"/>
          <w:lang w:val="vi-VN"/>
        </w:rPr>
        <w:t>4</w:t>
      </w:r>
      <w:r w:rsidR="00EB7581" w:rsidRPr="0060168C">
        <w:rPr>
          <w:b/>
          <w:noProof/>
          <w:sz w:val="28"/>
          <w:szCs w:val="28"/>
          <w:lang w:val="vi-VN"/>
        </w:rPr>
        <w:t>. Nguồn số liệu</w:t>
      </w:r>
    </w:p>
    <w:p w:rsidR="00EB7581" w:rsidRPr="0060168C" w:rsidRDefault="00EE50EA" w:rsidP="009B4B8A">
      <w:pPr>
        <w:tabs>
          <w:tab w:val="left" w:pos="851"/>
        </w:tabs>
        <w:spacing w:before="100" w:after="100" w:line="288" w:lineRule="auto"/>
        <w:ind w:firstLine="720"/>
        <w:jc w:val="both"/>
        <w:rPr>
          <w:noProof/>
          <w:sz w:val="28"/>
          <w:szCs w:val="28"/>
          <w:lang w:val="vi-VN"/>
        </w:rPr>
      </w:pPr>
      <w:r w:rsidRPr="0060168C">
        <w:rPr>
          <w:noProof/>
          <w:sz w:val="28"/>
          <w:szCs w:val="28"/>
        </w:rPr>
        <w:t xml:space="preserve">- </w:t>
      </w:r>
      <w:r w:rsidR="00EB7581" w:rsidRPr="0060168C">
        <w:rPr>
          <w:noProof/>
          <w:sz w:val="28"/>
          <w:szCs w:val="28"/>
          <w:lang w:val="vi-VN"/>
        </w:rPr>
        <w:t>Điều tra cơ sở hành chính</w:t>
      </w:r>
      <w:r w:rsidRPr="0060168C">
        <w:rPr>
          <w:noProof/>
          <w:sz w:val="28"/>
          <w:szCs w:val="28"/>
        </w:rPr>
        <w:t>.</w:t>
      </w:r>
      <w:r w:rsidR="00EB7581" w:rsidRPr="0060168C">
        <w:rPr>
          <w:noProof/>
          <w:sz w:val="28"/>
          <w:szCs w:val="28"/>
          <w:lang w:val="vi-VN"/>
        </w:rPr>
        <w:t xml:space="preserve"> sự nghiệp.</w:t>
      </w:r>
    </w:p>
    <w:p w:rsidR="00EE50EA" w:rsidRPr="0060168C" w:rsidRDefault="00EE50EA" w:rsidP="009B4B8A">
      <w:pPr>
        <w:tabs>
          <w:tab w:val="left" w:pos="851"/>
        </w:tabs>
        <w:spacing w:before="100" w:after="100" w:line="288" w:lineRule="auto"/>
        <w:ind w:firstLine="720"/>
        <w:jc w:val="both"/>
        <w:rPr>
          <w:noProof/>
          <w:sz w:val="28"/>
          <w:szCs w:val="28"/>
        </w:rPr>
      </w:pPr>
      <w:r w:rsidRPr="0060168C">
        <w:rPr>
          <w:noProof/>
          <w:sz w:val="28"/>
          <w:szCs w:val="28"/>
        </w:rPr>
        <w:t>- Sở Nội vụ.</w:t>
      </w:r>
    </w:p>
    <w:p w:rsidR="009C0CB4" w:rsidRPr="0060168C" w:rsidRDefault="009C0CB4" w:rsidP="005C1E66">
      <w:pPr>
        <w:spacing w:before="120" w:after="120" w:line="288" w:lineRule="auto"/>
        <w:ind w:firstLine="720"/>
        <w:jc w:val="both"/>
        <w:rPr>
          <w:rFonts w:ascii="Times New Roman Bold" w:hAnsi="Times New Roman Bold"/>
          <w:b/>
          <w:bCs/>
          <w:lang w:val="es-ES"/>
        </w:rPr>
      </w:pPr>
    </w:p>
    <w:p w:rsidR="00F93613" w:rsidRPr="0060168C" w:rsidRDefault="00F93613" w:rsidP="00F93613">
      <w:pPr>
        <w:rPr>
          <w:rFonts w:ascii="Arial" w:hAnsi="Arial" w:cs="Arial"/>
        </w:rPr>
      </w:pPr>
    </w:p>
    <w:sectPr w:rsidR="00F93613" w:rsidRPr="0060168C" w:rsidSect="000E17A3">
      <w:footerReference w:type="default" r:id="rId10"/>
      <w:pgSz w:w="11907" w:h="16840" w:code="9"/>
      <w:pgMar w:top="964" w:right="964" w:bottom="96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CD" w:rsidRDefault="002B3ACD">
      <w:r>
        <w:separator/>
      </w:r>
    </w:p>
  </w:endnote>
  <w:endnote w:type="continuationSeparator" w:id="0">
    <w:p w:rsidR="002B3ACD" w:rsidRDefault="002B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EB" w:rsidRDefault="00F23DEB">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C7" w:rsidRDefault="005A32C7">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CD" w:rsidRDefault="002B3ACD">
      <w:r>
        <w:separator/>
      </w:r>
    </w:p>
  </w:footnote>
  <w:footnote w:type="continuationSeparator" w:id="0">
    <w:p w:rsidR="002B3ACD" w:rsidRDefault="002B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94" w:rsidRPr="00E80294" w:rsidRDefault="00E80294" w:rsidP="00E80294">
    <w:pPr>
      <w:pStyle w:val="Header"/>
      <w:ind w:firstLine="720"/>
      <w:jc w:val="center"/>
      <w:rPr>
        <w:sz w:val="26"/>
        <w:szCs w:val="26"/>
      </w:rPr>
    </w:pPr>
    <w:r w:rsidRPr="00E80294">
      <w:rPr>
        <w:sz w:val="26"/>
        <w:szCs w:val="26"/>
      </w:rPr>
      <w:fldChar w:fldCharType="begin"/>
    </w:r>
    <w:r w:rsidRPr="00E80294">
      <w:rPr>
        <w:sz w:val="26"/>
        <w:szCs w:val="26"/>
      </w:rPr>
      <w:instrText xml:space="preserve"> PAGE   \* MERGEFORMAT </w:instrText>
    </w:r>
    <w:r w:rsidRPr="00E80294">
      <w:rPr>
        <w:sz w:val="26"/>
        <w:szCs w:val="26"/>
      </w:rPr>
      <w:fldChar w:fldCharType="separate"/>
    </w:r>
    <w:r w:rsidR="0006361A">
      <w:rPr>
        <w:noProof/>
        <w:sz w:val="26"/>
        <w:szCs w:val="26"/>
      </w:rPr>
      <w:t>11</w:t>
    </w:r>
    <w:r w:rsidRPr="00E80294">
      <w:rPr>
        <w:noProof/>
        <w:sz w:val="26"/>
        <w:szCs w:val="26"/>
      </w:rPr>
      <w:fldChar w:fldCharType="end"/>
    </w:r>
  </w:p>
  <w:p w:rsidR="00E80294" w:rsidRDefault="00E8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11"/>
  </w:num>
  <w:num w:numId="6">
    <w:abstractNumId w:val="9"/>
  </w:num>
  <w:num w:numId="7">
    <w:abstractNumId w:val="0"/>
  </w:num>
  <w:num w:numId="8">
    <w:abstractNumId w:val="12"/>
  </w:num>
  <w:num w:numId="9">
    <w:abstractNumId w:val="6"/>
  </w:num>
  <w:num w:numId="10">
    <w:abstractNumId w:val="10"/>
  </w:num>
  <w:num w:numId="11">
    <w:abstractNumId w:val="5"/>
  </w:num>
  <w:num w:numId="12">
    <w:abstractNumId w:val="3"/>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6C51"/>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12E"/>
    <w:rsid w:val="0005040C"/>
    <w:rsid w:val="00051BA8"/>
    <w:rsid w:val="00051C15"/>
    <w:rsid w:val="0005235A"/>
    <w:rsid w:val="00056058"/>
    <w:rsid w:val="0005739B"/>
    <w:rsid w:val="0005792F"/>
    <w:rsid w:val="0006177A"/>
    <w:rsid w:val="00061E13"/>
    <w:rsid w:val="0006361A"/>
    <w:rsid w:val="00066270"/>
    <w:rsid w:val="00066500"/>
    <w:rsid w:val="000678B2"/>
    <w:rsid w:val="00072899"/>
    <w:rsid w:val="00072BD6"/>
    <w:rsid w:val="000739CD"/>
    <w:rsid w:val="00075BC3"/>
    <w:rsid w:val="0007625A"/>
    <w:rsid w:val="0008137B"/>
    <w:rsid w:val="00083078"/>
    <w:rsid w:val="000831B4"/>
    <w:rsid w:val="0008367C"/>
    <w:rsid w:val="00083F9A"/>
    <w:rsid w:val="000859B8"/>
    <w:rsid w:val="00087666"/>
    <w:rsid w:val="00092119"/>
    <w:rsid w:val="000956ED"/>
    <w:rsid w:val="00095A60"/>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52C1"/>
    <w:rsid w:val="000B6C2C"/>
    <w:rsid w:val="000B79E1"/>
    <w:rsid w:val="000C003B"/>
    <w:rsid w:val="000C0230"/>
    <w:rsid w:val="000C1526"/>
    <w:rsid w:val="000C1B98"/>
    <w:rsid w:val="000C527A"/>
    <w:rsid w:val="000C5988"/>
    <w:rsid w:val="000D0903"/>
    <w:rsid w:val="000D2C3E"/>
    <w:rsid w:val="000D66D9"/>
    <w:rsid w:val="000D6DEB"/>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087D"/>
    <w:rsid w:val="00113F1A"/>
    <w:rsid w:val="00114A3C"/>
    <w:rsid w:val="00116178"/>
    <w:rsid w:val="0011617D"/>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193"/>
    <w:rsid w:val="00136ECE"/>
    <w:rsid w:val="00137AF5"/>
    <w:rsid w:val="00137C52"/>
    <w:rsid w:val="001400B2"/>
    <w:rsid w:val="00141ED6"/>
    <w:rsid w:val="00141F8B"/>
    <w:rsid w:val="00143B2C"/>
    <w:rsid w:val="00144553"/>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29DC"/>
    <w:rsid w:val="0016510B"/>
    <w:rsid w:val="00171A8C"/>
    <w:rsid w:val="00173639"/>
    <w:rsid w:val="001768B1"/>
    <w:rsid w:val="00177810"/>
    <w:rsid w:val="001802F7"/>
    <w:rsid w:val="001808C1"/>
    <w:rsid w:val="0018646C"/>
    <w:rsid w:val="00191318"/>
    <w:rsid w:val="0019184D"/>
    <w:rsid w:val="00191BC0"/>
    <w:rsid w:val="00192DA1"/>
    <w:rsid w:val="00193992"/>
    <w:rsid w:val="00194434"/>
    <w:rsid w:val="001976BB"/>
    <w:rsid w:val="001A0C2C"/>
    <w:rsid w:val="001A737D"/>
    <w:rsid w:val="001B5762"/>
    <w:rsid w:val="001B6FB5"/>
    <w:rsid w:val="001B75C2"/>
    <w:rsid w:val="001B75DB"/>
    <w:rsid w:val="001B7DD6"/>
    <w:rsid w:val="001C064E"/>
    <w:rsid w:val="001C0FEA"/>
    <w:rsid w:val="001C3065"/>
    <w:rsid w:val="001C3E0B"/>
    <w:rsid w:val="001C64B8"/>
    <w:rsid w:val="001C755A"/>
    <w:rsid w:val="001D2F84"/>
    <w:rsid w:val="001D3FF4"/>
    <w:rsid w:val="001D4D64"/>
    <w:rsid w:val="001D6734"/>
    <w:rsid w:val="001D6E11"/>
    <w:rsid w:val="001D7B78"/>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1CDA"/>
    <w:rsid w:val="0023236C"/>
    <w:rsid w:val="00233358"/>
    <w:rsid w:val="00233509"/>
    <w:rsid w:val="00233E82"/>
    <w:rsid w:val="00236864"/>
    <w:rsid w:val="00237375"/>
    <w:rsid w:val="00241596"/>
    <w:rsid w:val="002542CE"/>
    <w:rsid w:val="0025527C"/>
    <w:rsid w:val="00255914"/>
    <w:rsid w:val="00255FCD"/>
    <w:rsid w:val="00257006"/>
    <w:rsid w:val="002571F3"/>
    <w:rsid w:val="002620EA"/>
    <w:rsid w:val="002651C6"/>
    <w:rsid w:val="0027050D"/>
    <w:rsid w:val="0027210B"/>
    <w:rsid w:val="00273A9B"/>
    <w:rsid w:val="00274191"/>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3ACD"/>
    <w:rsid w:val="002B6C15"/>
    <w:rsid w:val="002B7356"/>
    <w:rsid w:val="002B7B11"/>
    <w:rsid w:val="002C14FA"/>
    <w:rsid w:val="002C339F"/>
    <w:rsid w:val="002C5659"/>
    <w:rsid w:val="002C5C25"/>
    <w:rsid w:val="002C7312"/>
    <w:rsid w:val="002C786F"/>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CF4"/>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0BBE"/>
    <w:rsid w:val="00362E97"/>
    <w:rsid w:val="00362F25"/>
    <w:rsid w:val="00365192"/>
    <w:rsid w:val="0036691F"/>
    <w:rsid w:val="00367456"/>
    <w:rsid w:val="003675FA"/>
    <w:rsid w:val="00371DA2"/>
    <w:rsid w:val="003749EE"/>
    <w:rsid w:val="003763E3"/>
    <w:rsid w:val="00376E03"/>
    <w:rsid w:val="00377C59"/>
    <w:rsid w:val="0038269C"/>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0E1D"/>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51FE1"/>
    <w:rsid w:val="004528A2"/>
    <w:rsid w:val="0045397E"/>
    <w:rsid w:val="00453CC2"/>
    <w:rsid w:val="0045437B"/>
    <w:rsid w:val="004555D3"/>
    <w:rsid w:val="00455A76"/>
    <w:rsid w:val="00456B2B"/>
    <w:rsid w:val="004600CA"/>
    <w:rsid w:val="00462C02"/>
    <w:rsid w:val="0046342B"/>
    <w:rsid w:val="00464A7F"/>
    <w:rsid w:val="00467594"/>
    <w:rsid w:val="004675F7"/>
    <w:rsid w:val="00471E21"/>
    <w:rsid w:val="004728FA"/>
    <w:rsid w:val="00473210"/>
    <w:rsid w:val="004737BE"/>
    <w:rsid w:val="00473ADD"/>
    <w:rsid w:val="00475139"/>
    <w:rsid w:val="00481313"/>
    <w:rsid w:val="004832B8"/>
    <w:rsid w:val="004837E2"/>
    <w:rsid w:val="004843CE"/>
    <w:rsid w:val="00484ED3"/>
    <w:rsid w:val="0048503D"/>
    <w:rsid w:val="0048639F"/>
    <w:rsid w:val="00486811"/>
    <w:rsid w:val="00486D66"/>
    <w:rsid w:val="00486E41"/>
    <w:rsid w:val="00487D31"/>
    <w:rsid w:val="0049008E"/>
    <w:rsid w:val="00492F53"/>
    <w:rsid w:val="0049320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3D2"/>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37BE"/>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562B3"/>
    <w:rsid w:val="005573B4"/>
    <w:rsid w:val="00560DCA"/>
    <w:rsid w:val="005631E9"/>
    <w:rsid w:val="00563786"/>
    <w:rsid w:val="005646E9"/>
    <w:rsid w:val="00564C13"/>
    <w:rsid w:val="00564DD1"/>
    <w:rsid w:val="005652C2"/>
    <w:rsid w:val="005665F8"/>
    <w:rsid w:val="00570E65"/>
    <w:rsid w:val="005712DD"/>
    <w:rsid w:val="00572D2C"/>
    <w:rsid w:val="00573285"/>
    <w:rsid w:val="0057358F"/>
    <w:rsid w:val="0057645D"/>
    <w:rsid w:val="0057700D"/>
    <w:rsid w:val="005771BD"/>
    <w:rsid w:val="00577D69"/>
    <w:rsid w:val="00580178"/>
    <w:rsid w:val="00582D49"/>
    <w:rsid w:val="00586228"/>
    <w:rsid w:val="00586C79"/>
    <w:rsid w:val="0058718E"/>
    <w:rsid w:val="005902B3"/>
    <w:rsid w:val="00593383"/>
    <w:rsid w:val="00595441"/>
    <w:rsid w:val="00595976"/>
    <w:rsid w:val="00596C9F"/>
    <w:rsid w:val="00597D31"/>
    <w:rsid w:val="005A0994"/>
    <w:rsid w:val="005A1921"/>
    <w:rsid w:val="005A2CF6"/>
    <w:rsid w:val="005A32C7"/>
    <w:rsid w:val="005A3CF9"/>
    <w:rsid w:val="005A3EDF"/>
    <w:rsid w:val="005A486A"/>
    <w:rsid w:val="005A4F18"/>
    <w:rsid w:val="005A5AFA"/>
    <w:rsid w:val="005A6A66"/>
    <w:rsid w:val="005B139A"/>
    <w:rsid w:val="005B21D8"/>
    <w:rsid w:val="005B2208"/>
    <w:rsid w:val="005B2ACB"/>
    <w:rsid w:val="005B2BB1"/>
    <w:rsid w:val="005B2C1F"/>
    <w:rsid w:val="005B39FC"/>
    <w:rsid w:val="005B3AA5"/>
    <w:rsid w:val="005B3C0E"/>
    <w:rsid w:val="005B45A7"/>
    <w:rsid w:val="005C0BCA"/>
    <w:rsid w:val="005C1951"/>
    <w:rsid w:val="005C1E66"/>
    <w:rsid w:val="005C2185"/>
    <w:rsid w:val="005C70D9"/>
    <w:rsid w:val="005D0A8B"/>
    <w:rsid w:val="005D1B50"/>
    <w:rsid w:val="005D347D"/>
    <w:rsid w:val="005D4864"/>
    <w:rsid w:val="005D668B"/>
    <w:rsid w:val="005D7F5F"/>
    <w:rsid w:val="005E08DB"/>
    <w:rsid w:val="005E141E"/>
    <w:rsid w:val="005E2728"/>
    <w:rsid w:val="005E31D1"/>
    <w:rsid w:val="005E606D"/>
    <w:rsid w:val="005E659A"/>
    <w:rsid w:val="005F0E30"/>
    <w:rsid w:val="005F3436"/>
    <w:rsid w:val="005F3B6B"/>
    <w:rsid w:val="005F5417"/>
    <w:rsid w:val="0060168C"/>
    <w:rsid w:val="00601E5F"/>
    <w:rsid w:val="0060335C"/>
    <w:rsid w:val="00604E96"/>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842"/>
    <w:rsid w:val="00623A8F"/>
    <w:rsid w:val="00625FA3"/>
    <w:rsid w:val="00633859"/>
    <w:rsid w:val="00633955"/>
    <w:rsid w:val="00635167"/>
    <w:rsid w:val="006359C9"/>
    <w:rsid w:val="0063613C"/>
    <w:rsid w:val="00637B9A"/>
    <w:rsid w:val="00640762"/>
    <w:rsid w:val="00641C39"/>
    <w:rsid w:val="00642616"/>
    <w:rsid w:val="00642B19"/>
    <w:rsid w:val="00643196"/>
    <w:rsid w:val="00645F29"/>
    <w:rsid w:val="00646487"/>
    <w:rsid w:val="00650358"/>
    <w:rsid w:val="006511A8"/>
    <w:rsid w:val="00652F2A"/>
    <w:rsid w:val="006531BA"/>
    <w:rsid w:val="00653AF6"/>
    <w:rsid w:val="006545C5"/>
    <w:rsid w:val="00654BED"/>
    <w:rsid w:val="00656A7A"/>
    <w:rsid w:val="00656D97"/>
    <w:rsid w:val="00657E81"/>
    <w:rsid w:val="00661E90"/>
    <w:rsid w:val="00665190"/>
    <w:rsid w:val="0066532B"/>
    <w:rsid w:val="00666399"/>
    <w:rsid w:val="006669D7"/>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3C4"/>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26FE"/>
    <w:rsid w:val="006D3081"/>
    <w:rsid w:val="006D46CC"/>
    <w:rsid w:val="006D495B"/>
    <w:rsid w:val="006D7BAD"/>
    <w:rsid w:val="006E1236"/>
    <w:rsid w:val="006E179D"/>
    <w:rsid w:val="006E38A5"/>
    <w:rsid w:val="006E3EA2"/>
    <w:rsid w:val="006E437E"/>
    <w:rsid w:val="006E6145"/>
    <w:rsid w:val="006E77CD"/>
    <w:rsid w:val="006E7EAF"/>
    <w:rsid w:val="006F00A6"/>
    <w:rsid w:val="006F05D6"/>
    <w:rsid w:val="006F2CFA"/>
    <w:rsid w:val="006F3745"/>
    <w:rsid w:val="006F4E67"/>
    <w:rsid w:val="006F56B8"/>
    <w:rsid w:val="006F7166"/>
    <w:rsid w:val="006F71F3"/>
    <w:rsid w:val="006F7B92"/>
    <w:rsid w:val="00703A3D"/>
    <w:rsid w:val="0070576C"/>
    <w:rsid w:val="00712DA7"/>
    <w:rsid w:val="00715225"/>
    <w:rsid w:val="0071632F"/>
    <w:rsid w:val="00716A33"/>
    <w:rsid w:val="00716BFD"/>
    <w:rsid w:val="00717F27"/>
    <w:rsid w:val="007237FF"/>
    <w:rsid w:val="00723F4E"/>
    <w:rsid w:val="00724FBA"/>
    <w:rsid w:val="007250B8"/>
    <w:rsid w:val="00725442"/>
    <w:rsid w:val="00726357"/>
    <w:rsid w:val="00727DD7"/>
    <w:rsid w:val="00731EE4"/>
    <w:rsid w:val="00731F8C"/>
    <w:rsid w:val="007322D3"/>
    <w:rsid w:val="007332A1"/>
    <w:rsid w:val="00733EAF"/>
    <w:rsid w:val="00735A2A"/>
    <w:rsid w:val="00740C9F"/>
    <w:rsid w:val="00740E1C"/>
    <w:rsid w:val="00741941"/>
    <w:rsid w:val="00742952"/>
    <w:rsid w:val="00744EB6"/>
    <w:rsid w:val="0074519E"/>
    <w:rsid w:val="007518EE"/>
    <w:rsid w:val="0075275C"/>
    <w:rsid w:val="007561F8"/>
    <w:rsid w:val="00756320"/>
    <w:rsid w:val="00756782"/>
    <w:rsid w:val="00757A5D"/>
    <w:rsid w:val="00760341"/>
    <w:rsid w:val="00762FF4"/>
    <w:rsid w:val="00765F4C"/>
    <w:rsid w:val="007663FE"/>
    <w:rsid w:val="00771F1B"/>
    <w:rsid w:val="007726BC"/>
    <w:rsid w:val="00772C68"/>
    <w:rsid w:val="007742A7"/>
    <w:rsid w:val="00777FF4"/>
    <w:rsid w:val="00781020"/>
    <w:rsid w:val="00782191"/>
    <w:rsid w:val="00784028"/>
    <w:rsid w:val="007846BD"/>
    <w:rsid w:val="0078647C"/>
    <w:rsid w:val="00786A6B"/>
    <w:rsid w:val="00786BDF"/>
    <w:rsid w:val="007876D8"/>
    <w:rsid w:val="00790916"/>
    <w:rsid w:val="007918ED"/>
    <w:rsid w:val="00793E74"/>
    <w:rsid w:val="007942ED"/>
    <w:rsid w:val="00794CA5"/>
    <w:rsid w:val="00796F83"/>
    <w:rsid w:val="007A0B0D"/>
    <w:rsid w:val="007A1B62"/>
    <w:rsid w:val="007A2EEF"/>
    <w:rsid w:val="007A44ED"/>
    <w:rsid w:val="007A4995"/>
    <w:rsid w:val="007A6BDE"/>
    <w:rsid w:val="007B1391"/>
    <w:rsid w:val="007B1C20"/>
    <w:rsid w:val="007B1E5F"/>
    <w:rsid w:val="007B3258"/>
    <w:rsid w:val="007B4595"/>
    <w:rsid w:val="007B5E9D"/>
    <w:rsid w:val="007C0935"/>
    <w:rsid w:val="007C133E"/>
    <w:rsid w:val="007C13E7"/>
    <w:rsid w:val="007C1FB5"/>
    <w:rsid w:val="007C2074"/>
    <w:rsid w:val="007C3F05"/>
    <w:rsid w:val="007C49CA"/>
    <w:rsid w:val="007C68CF"/>
    <w:rsid w:val="007C6A33"/>
    <w:rsid w:val="007C77C7"/>
    <w:rsid w:val="007C7BBB"/>
    <w:rsid w:val="007D107D"/>
    <w:rsid w:val="007D2C0D"/>
    <w:rsid w:val="007D5254"/>
    <w:rsid w:val="007D7FE3"/>
    <w:rsid w:val="007E0AD9"/>
    <w:rsid w:val="007E380D"/>
    <w:rsid w:val="007F048C"/>
    <w:rsid w:val="007F1113"/>
    <w:rsid w:val="007F292F"/>
    <w:rsid w:val="007F4A85"/>
    <w:rsid w:val="007F58DA"/>
    <w:rsid w:val="007F6692"/>
    <w:rsid w:val="007F7469"/>
    <w:rsid w:val="007F7CA2"/>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77F96"/>
    <w:rsid w:val="00880C96"/>
    <w:rsid w:val="008822C1"/>
    <w:rsid w:val="00882980"/>
    <w:rsid w:val="00883A5D"/>
    <w:rsid w:val="008844CE"/>
    <w:rsid w:val="00884B09"/>
    <w:rsid w:val="00884D68"/>
    <w:rsid w:val="0088649A"/>
    <w:rsid w:val="00886BEE"/>
    <w:rsid w:val="00886CEE"/>
    <w:rsid w:val="00887AA9"/>
    <w:rsid w:val="00887B0F"/>
    <w:rsid w:val="00890782"/>
    <w:rsid w:val="00891FA2"/>
    <w:rsid w:val="00895CDE"/>
    <w:rsid w:val="00897AF0"/>
    <w:rsid w:val="008A07B5"/>
    <w:rsid w:val="008A0D51"/>
    <w:rsid w:val="008A256C"/>
    <w:rsid w:val="008A57DB"/>
    <w:rsid w:val="008B01CD"/>
    <w:rsid w:val="008B0D1C"/>
    <w:rsid w:val="008B15DC"/>
    <w:rsid w:val="008B3B51"/>
    <w:rsid w:val="008B3FB7"/>
    <w:rsid w:val="008B41D8"/>
    <w:rsid w:val="008B4586"/>
    <w:rsid w:val="008B4A30"/>
    <w:rsid w:val="008B76B5"/>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8F7596"/>
    <w:rsid w:val="009038D5"/>
    <w:rsid w:val="00904186"/>
    <w:rsid w:val="00905AE7"/>
    <w:rsid w:val="009062BD"/>
    <w:rsid w:val="0090696E"/>
    <w:rsid w:val="0090711F"/>
    <w:rsid w:val="00907933"/>
    <w:rsid w:val="0091067B"/>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375C7"/>
    <w:rsid w:val="009402C3"/>
    <w:rsid w:val="00941188"/>
    <w:rsid w:val="00943513"/>
    <w:rsid w:val="00943763"/>
    <w:rsid w:val="00945679"/>
    <w:rsid w:val="00945F32"/>
    <w:rsid w:val="00946F01"/>
    <w:rsid w:val="009473BA"/>
    <w:rsid w:val="00951483"/>
    <w:rsid w:val="0095257A"/>
    <w:rsid w:val="0095431D"/>
    <w:rsid w:val="009550E3"/>
    <w:rsid w:val="00956751"/>
    <w:rsid w:val="00956E2D"/>
    <w:rsid w:val="00957937"/>
    <w:rsid w:val="00957FD6"/>
    <w:rsid w:val="009632A8"/>
    <w:rsid w:val="009639D7"/>
    <w:rsid w:val="00964153"/>
    <w:rsid w:val="009647F2"/>
    <w:rsid w:val="00967DFB"/>
    <w:rsid w:val="00970AB6"/>
    <w:rsid w:val="00971CC6"/>
    <w:rsid w:val="00972B9F"/>
    <w:rsid w:val="009732EB"/>
    <w:rsid w:val="00975013"/>
    <w:rsid w:val="009753CC"/>
    <w:rsid w:val="0097569A"/>
    <w:rsid w:val="0097621B"/>
    <w:rsid w:val="009806D8"/>
    <w:rsid w:val="00981513"/>
    <w:rsid w:val="00981694"/>
    <w:rsid w:val="00981B2F"/>
    <w:rsid w:val="0098492A"/>
    <w:rsid w:val="00985C91"/>
    <w:rsid w:val="0098717F"/>
    <w:rsid w:val="00987247"/>
    <w:rsid w:val="00991B9D"/>
    <w:rsid w:val="009A0E34"/>
    <w:rsid w:val="009A125C"/>
    <w:rsid w:val="009A1B19"/>
    <w:rsid w:val="009A2B11"/>
    <w:rsid w:val="009A363E"/>
    <w:rsid w:val="009A392A"/>
    <w:rsid w:val="009A41B8"/>
    <w:rsid w:val="009A6A9C"/>
    <w:rsid w:val="009B1707"/>
    <w:rsid w:val="009B3D2D"/>
    <w:rsid w:val="009B4B8A"/>
    <w:rsid w:val="009B4BCF"/>
    <w:rsid w:val="009B5000"/>
    <w:rsid w:val="009B54D0"/>
    <w:rsid w:val="009C0380"/>
    <w:rsid w:val="009C0CB4"/>
    <w:rsid w:val="009C2348"/>
    <w:rsid w:val="009C5EAB"/>
    <w:rsid w:val="009C78A7"/>
    <w:rsid w:val="009C7A5D"/>
    <w:rsid w:val="009D27D0"/>
    <w:rsid w:val="009D2FEA"/>
    <w:rsid w:val="009D4D32"/>
    <w:rsid w:val="009E014F"/>
    <w:rsid w:val="009E0A69"/>
    <w:rsid w:val="009E0A98"/>
    <w:rsid w:val="009E1B41"/>
    <w:rsid w:val="009E2CDC"/>
    <w:rsid w:val="009E4346"/>
    <w:rsid w:val="009E590A"/>
    <w:rsid w:val="009E5A64"/>
    <w:rsid w:val="009E6119"/>
    <w:rsid w:val="009E6A4E"/>
    <w:rsid w:val="009F065A"/>
    <w:rsid w:val="009F08D1"/>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5E8"/>
    <w:rsid w:val="00A1269B"/>
    <w:rsid w:val="00A12D1E"/>
    <w:rsid w:val="00A1442F"/>
    <w:rsid w:val="00A159C5"/>
    <w:rsid w:val="00A161D7"/>
    <w:rsid w:val="00A174F5"/>
    <w:rsid w:val="00A17673"/>
    <w:rsid w:val="00A17BCC"/>
    <w:rsid w:val="00A2136E"/>
    <w:rsid w:val="00A227C9"/>
    <w:rsid w:val="00A23294"/>
    <w:rsid w:val="00A232E3"/>
    <w:rsid w:val="00A23CA5"/>
    <w:rsid w:val="00A23E9B"/>
    <w:rsid w:val="00A24587"/>
    <w:rsid w:val="00A24C00"/>
    <w:rsid w:val="00A25205"/>
    <w:rsid w:val="00A2581B"/>
    <w:rsid w:val="00A26711"/>
    <w:rsid w:val="00A26EA6"/>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6808"/>
    <w:rsid w:val="00A8687A"/>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A7138"/>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5E79"/>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A6E"/>
    <w:rsid w:val="00B30C6F"/>
    <w:rsid w:val="00B320E9"/>
    <w:rsid w:val="00B32D6C"/>
    <w:rsid w:val="00B33357"/>
    <w:rsid w:val="00B352D4"/>
    <w:rsid w:val="00B35C4D"/>
    <w:rsid w:val="00B36AF5"/>
    <w:rsid w:val="00B36B94"/>
    <w:rsid w:val="00B36C41"/>
    <w:rsid w:val="00B36E38"/>
    <w:rsid w:val="00B41E0A"/>
    <w:rsid w:val="00B42B64"/>
    <w:rsid w:val="00B43294"/>
    <w:rsid w:val="00B439B1"/>
    <w:rsid w:val="00B439B4"/>
    <w:rsid w:val="00B44D8B"/>
    <w:rsid w:val="00B45F5F"/>
    <w:rsid w:val="00B46E8E"/>
    <w:rsid w:val="00B47476"/>
    <w:rsid w:val="00B51607"/>
    <w:rsid w:val="00B55582"/>
    <w:rsid w:val="00B56DE1"/>
    <w:rsid w:val="00B6194C"/>
    <w:rsid w:val="00B628C3"/>
    <w:rsid w:val="00B64CF8"/>
    <w:rsid w:val="00B664C3"/>
    <w:rsid w:val="00B67525"/>
    <w:rsid w:val="00B677CE"/>
    <w:rsid w:val="00B70D99"/>
    <w:rsid w:val="00B72D33"/>
    <w:rsid w:val="00B72D43"/>
    <w:rsid w:val="00B7433B"/>
    <w:rsid w:val="00B743D0"/>
    <w:rsid w:val="00B77990"/>
    <w:rsid w:val="00B801D2"/>
    <w:rsid w:val="00B80AD5"/>
    <w:rsid w:val="00B8152C"/>
    <w:rsid w:val="00B82039"/>
    <w:rsid w:val="00B849F6"/>
    <w:rsid w:val="00B85DE2"/>
    <w:rsid w:val="00B87AE3"/>
    <w:rsid w:val="00B91D44"/>
    <w:rsid w:val="00B93DC1"/>
    <w:rsid w:val="00B95A8A"/>
    <w:rsid w:val="00B9778B"/>
    <w:rsid w:val="00BA50CF"/>
    <w:rsid w:val="00BA77C4"/>
    <w:rsid w:val="00BB19F5"/>
    <w:rsid w:val="00BB3D4F"/>
    <w:rsid w:val="00BB461D"/>
    <w:rsid w:val="00BB5CB4"/>
    <w:rsid w:val="00BB6ED8"/>
    <w:rsid w:val="00BB7CF5"/>
    <w:rsid w:val="00BC28D1"/>
    <w:rsid w:val="00BC30A4"/>
    <w:rsid w:val="00BC36A3"/>
    <w:rsid w:val="00BC37DC"/>
    <w:rsid w:val="00BC6540"/>
    <w:rsid w:val="00BD1029"/>
    <w:rsid w:val="00BD15B3"/>
    <w:rsid w:val="00BD2AE5"/>
    <w:rsid w:val="00BD2FCE"/>
    <w:rsid w:val="00BD3420"/>
    <w:rsid w:val="00BD6270"/>
    <w:rsid w:val="00BE3594"/>
    <w:rsid w:val="00BE3990"/>
    <w:rsid w:val="00BE4086"/>
    <w:rsid w:val="00BE5118"/>
    <w:rsid w:val="00BE52DC"/>
    <w:rsid w:val="00BE6A87"/>
    <w:rsid w:val="00BE748F"/>
    <w:rsid w:val="00BF13FD"/>
    <w:rsid w:val="00BF2695"/>
    <w:rsid w:val="00BF3403"/>
    <w:rsid w:val="00BF372D"/>
    <w:rsid w:val="00BF3D56"/>
    <w:rsid w:val="00BF4A67"/>
    <w:rsid w:val="00BF5939"/>
    <w:rsid w:val="00C008E2"/>
    <w:rsid w:val="00C024C0"/>
    <w:rsid w:val="00C02DBE"/>
    <w:rsid w:val="00C0447C"/>
    <w:rsid w:val="00C06B92"/>
    <w:rsid w:val="00C126EE"/>
    <w:rsid w:val="00C129D3"/>
    <w:rsid w:val="00C21F5F"/>
    <w:rsid w:val="00C236AA"/>
    <w:rsid w:val="00C26793"/>
    <w:rsid w:val="00C3133D"/>
    <w:rsid w:val="00C3237A"/>
    <w:rsid w:val="00C32A64"/>
    <w:rsid w:val="00C32D23"/>
    <w:rsid w:val="00C330F1"/>
    <w:rsid w:val="00C33694"/>
    <w:rsid w:val="00C3382B"/>
    <w:rsid w:val="00C36357"/>
    <w:rsid w:val="00C365F2"/>
    <w:rsid w:val="00C37293"/>
    <w:rsid w:val="00C37C59"/>
    <w:rsid w:val="00C401CF"/>
    <w:rsid w:val="00C407B3"/>
    <w:rsid w:val="00C449F8"/>
    <w:rsid w:val="00C45A2F"/>
    <w:rsid w:val="00C466B1"/>
    <w:rsid w:val="00C46D7D"/>
    <w:rsid w:val="00C512D0"/>
    <w:rsid w:val="00C53E0E"/>
    <w:rsid w:val="00C5453C"/>
    <w:rsid w:val="00C55946"/>
    <w:rsid w:val="00C56F67"/>
    <w:rsid w:val="00C62423"/>
    <w:rsid w:val="00C63367"/>
    <w:rsid w:val="00C64459"/>
    <w:rsid w:val="00C64AF5"/>
    <w:rsid w:val="00C66162"/>
    <w:rsid w:val="00C66C79"/>
    <w:rsid w:val="00C67344"/>
    <w:rsid w:val="00C67937"/>
    <w:rsid w:val="00C729B7"/>
    <w:rsid w:val="00C7563C"/>
    <w:rsid w:val="00C75735"/>
    <w:rsid w:val="00C75E91"/>
    <w:rsid w:val="00C763B0"/>
    <w:rsid w:val="00C80589"/>
    <w:rsid w:val="00C830F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6A34"/>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07CAD"/>
    <w:rsid w:val="00D10569"/>
    <w:rsid w:val="00D10EED"/>
    <w:rsid w:val="00D15654"/>
    <w:rsid w:val="00D16BD6"/>
    <w:rsid w:val="00D20ED1"/>
    <w:rsid w:val="00D22274"/>
    <w:rsid w:val="00D232E2"/>
    <w:rsid w:val="00D25C1E"/>
    <w:rsid w:val="00D2632D"/>
    <w:rsid w:val="00D26641"/>
    <w:rsid w:val="00D27FAF"/>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50C"/>
    <w:rsid w:val="00D778BA"/>
    <w:rsid w:val="00D8064D"/>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33DE"/>
    <w:rsid w:val="00DA376A"/>
    <w:rsid w:val="00DA5997"/>
    <w:rsid w:val="00DA6A7D"/>
    <w:rsid w:val="00DA6C7D"/>
    <w:rsid w:val="00DB1082"/>
    <w:rsid w:val="00DB12AF"/>
    <w:rsid w:val="00DB3EC8"/>
    <w:rsid w:val="00DB44DF"/>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6525"/>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2D0F"/>
    <w:rsid w:val="00E43385"/>
    <w:rsid w:val="00E43EA9"/>
    <w:rsid w:val="00E443BA"/>
    <w:rsid w:val="00E45AFD"/>
    <w:rsid w:val="00E46168"/>
    <w:rsid w:val="00E4771F"/>
    <w:rsid w:val="00E479AB"/>
    <w:rsid w:val="00E47D74"/>
    <w:rsid w:val="00E50474"/>
    <w:rsid w:val="00E50E95"/>
    <w:rsid w:val="00E51D98"/>
    <w:rsid w:val="00E51E58"/>
    <w:rsid w:val="00E52560"/>
    <w:rsid w:val="00E52F73"/>
    <w:rsid w:val="00E53A94"/>
    <w:rsid w:val="00E55DD4"/>
    <w:rsid w:val="00E57D33"/>
    <w:rsid w:val="00E62A86"/>
    <w:rsid w:val="00E63174"/>
    <w:rsid w:val="00E64B3C"/>
    <w:rsid w:val="00E65A7E"/>
    <w:rsid w:val="00E67FE8"/>
    <w:rsid w:val="00E70795"/>
    <w:rsid w:val="00E71716"/>
    <w:rsid w:val="00E73196"/>
    <w:rsid w:val="00E733F4"/>
    <w:rsid w:val="00E75E2B"/>
    <w:rsid w:val="00E77436"/>
    <w:rsid w:val="00E80294"/>
    <w:rsid w:val="00E81E77"/>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060A"/>
    <w:rsid w:val="00EA3AD7"/>
    <w:rsid w:val="00EA4700"/>
    <w:rsid w:val="00EA5410"/>
    <w:rsid w:val="00EA609D"/>
    <w:rsid w:val="00EA6372"/>
    <w:rsid w:val="00EA7532"/>
    <w:rsid w:val="00EA776D"/>
    <w:rsid w:val="00EB03D9"/>
    <w:rsid w:val="00EB146A"/>
    <w:rsid w:val="00EB214D"/>
    <w:rsid w:val="00EB2809"/>
    <w:rsid w:val="00EB28E6"/>
    <w:rsid w:val="00EB3111"/>
    <w:rsid w:val="00EB3177"/>
    <w:rsid w:val="00EB3675"/>
    <w:rsid w:val="00EB5E50"/>
    <w:rsid w:val="00EB635C"/>
    <w:rsid w:val="00EB6C8C"/>
    <w:rsid w:val="00EB7342"/>
    <w:rsid w:val="00EB7581"/>
    <w:rsid w:val="00EB7DAB"/>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50EA"/>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06836"/>
    <w:rsid w:val="00F11C72"/>
    <w:rsid w:val="00F12061"/>
    <w:rsid w:val="00F122E3"/>
    <w:rsid w:val="00F12B63"/>
    <w:rsid w:val="00F13CD3"/>
    <w:rsid w:val="00F1412E"/>
    <w:rsid w:val="00F21B4E"/>
    <w:rsid w:val="00F2381E"/>
    <w:rsid w:val="00F23DEB"/>
    <w:rsid w:val="00F248FC"/>
    <w:rsid w:val="00F30063"/>
    <w:rsid w:val="00F33153"/>
    <w:rsid w:val="00F3347A"/>
    <w:rsid w:val="00F36A3A"/>
    <w:rsid w:val="00F36BF3"/>
    <w:rsid w:val="00F3737F"/>
    <w:rsid w:val="00F37700"/>
    <w:rsid w:val="00F3777A"/>
    <w:rsid w:val="00F403E4"/>
    <w:rsid w:val="00F413B1"/>
    <w:rsid w:val="00F41728"/>
    <w:rsid w:val="00F41736"/>
    <w:rsid w:val="00F42F05"/>
    <w:rsid w:val="00F42FEE"/>
    <w:rsid w:val="00F4495F"/>
    <w:rsid w:val="00F44FB7"/>
    <w:rsid w:val="00F455EF"/>
    <w:rsid w:val="00F456AC"/>
    <w:rsid w:val="00F526E9"/>
    <w:rsid w:val="00F52AE4"/>
    <w:rsid w:val="00F554DB"/>
    <w:rsid w:val="00F56F5C"/>
    <w:rsid w:val="00F57C05"/>
    <w:rsid w:val="00F57CB6"/>
    <w:rsid w:val="00F60182"/>
    <w:rsid w:val="00F604CB"/>
    <w:rsid w:val="00F60CE5"/>
    <w:rsid w:val="00F615E7"/>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0F05"/>
    <w:rsid w:val="00F928B2"/>
    <w:rsid w:val="00F93613"/>
    <w:rsid w:val="00F939C5"/>
    <w:rsid w:val="00F93A68"/>
    <w:rsid w:val="00F94DB7"/>
    <w:rsid w:val="00F95960"/>
    <w:rsid w:val="00F95AEF"/>
    <w:rsid w:val="00F96989"/>
    <w:rsid w:val="00F9730B"/>
    <w:rsid w:val="00F9769E"/>
    <w:rsid w:val="00FA197E"/>
    <w:rsid w:val="00FA2299"/>
    <w:rsid w:val="00FA34A7"/>
    <w:rsid w:val="00FA5384"/>
    <w:rsid w:val="00FA74FF"/>
    <w:rsid w:val="00FB09F3"/>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0AF0"/>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982A81-0C8B-4A92-893E-DC24C0B2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4385561-5FCC-4A3A-BAB2-6C6AD70A5ED7}"/>
</file>

<file path=customXml/itemProps2.xml><?xml version="1.0" encoding="utf-8"?>
<ds:datastoreItem xmlns:ds="http://schemas.openxmlformats.org/officeDocument/2006/customXml" ds:itemID="{61FEBC01-122A-4B6D-AB5C-2255AACB24C7}"/>
</file>

<file path=customXml/itemProps3.xml><?xml version="1.0" encoding="utf-8"?>
<ds:datastoreItem xmlns:ds="http://schemas.openxmlformats.org/officeDocument/2006/customXml" ds:itemID="{CB6A2C92-F2C1-44F0-A7BE-DA9B8E454AA4}"/>
</file>

<file path=customXml/itemProps4.xml><?xml version="1.0" encoding="utf-8"?>
<ds:datastoreItem xmlns:ds="http://schemas.openxmlformats.org/officeDocument/2006/customXml" ds:itemID="{FAD20570-F99D-4355-9E8D-36FE3061F6C0}"/>
</file>

<file path=docProps/app.xml><?xml version="1.0" encoding="utf-8"?>
<Properties xmlns="http://schemas.openxmlformats.org/officeDocument/2006/extended-properties" xmlns:vt="http://schemas.openxmlformats.org/officeDocument/2006/docPropsVTypes">
  <Template>Normal</Template>
  <TotalTime>7</TotalTime>
  <Pages>11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6</cp:revision>
  <cp:lastPrinted>2017-10-16T09:02:00Z</cp:lastPrinted>
  <dcterms:created xsi:type="dcterms:W3CDTF">2023-08-02T07:58:00Z</dcterms:created>
  <dcterms:modified xsi:type="dcterms:W3CDTF">2023-08-15T08:29:00Z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